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B6FB5" w14:textId="47FFC089" w:rsidR="00F635FE" w:rsidRPr="00D947FF" w:rsidRDefault="00F635FE" w:rsidP="0073138A">
      <w:pPr>
        <w:tabs>
          <w:tab w:val="left" w:pos="1680"/>
        </w:tabs>
        <w:spacing w:after="0" w:line="240" w:lineRule="auto"/>
        <w:rPr>
          <w:rFonts w:cstheme="minorHAnsi"/>
          <w:noProof/>
          <w:sz w:val="20"/>
          <w:szCs w:val="20"/>
          <w:lang w:eastAsia="hr-HR"/>
        </w:rPr>
      </w:pPr>
      <w:r w:rsidRPr="00D947FF">
        <w:rPr>
          <w:sz w:val="20"/>
          <w:szCs w:val="20"/>
        </w:rPr>
        <w:tab/>
      </w:r>
      <w:r w:rsidRPr="00D947FF">
        <w:rPr>
          <w:rFonts w:cstheme="minorHAnsi"/>
          <w:sz w:val="20"/>
          <w:szCs w:val="20"/>
        </w:rPr>
        <w:t xml:space="preserve">                                                   </w:t>
      </w:r>
    </w:p>
    <w:p w14:paraId="5BA3B7B6" w14:textId="7A96A9A5" w:rsidR="00F635FE" w:rsidRPr="00D947FF" w:rsidRDefault="00F635FE" w:rsidP="00F635FE">
      <w:pPr>
        <w:tabs>
          <w:tab w:val="left" w:pos="1680"/>
        </w:tabs>
        <w:spacing w:before="120" w:after="0" w:line="240" w:lineRule="auto"/>
        <w:rPr>
          <w:rFonts w:cstheme="minorHAnsi"/>
          <w:b/>
          <w:sz w:val="20"/>
          <w:szCs w:val="20"/>
        </w:rPr>
      </w:pPr>
      <w:r w:rsidRPr="00D947FF">
        <w:rPr>
          <w:rFonts w:cstheme="minorHAnsi"/>
          <w:sz w:val="20"/>
          <w:szCs w:val="20"/>
        </w:rPr>
        <w:t xml:space="preserve">Klasa: </w:t>
      </w:r>
      <w:r w:rsidR="00657EEB" w:rsidRPr="00D947FF">
        <w:rPr>
          <w:rFonts w:eastAsia="Times New Roman" w:cstheme="minorHAnsi"/>
          <w:sz w:val="20"/>
          <w:szCs w:val="20"/>
          <w:lang w:eastAsia="hr-HR"/>
        </w:rPr>
        <w:t>333-01/2</w:t>
      </w:r>
      <w:r w:rsidR="00D947FF">
        <w:rPr>
          <w:rFonts w:eastAsia="Times New Roman" w:cstheme="minorHAnsi"/>
          <w:sz w:val="20"/>
          <w:szCs w:val="20"/>
          <w:lang w:eastAsia="hr-HR"/>
        </w:rPr>
        <w:t>6</w:t>
      </w:r>
      <w:r w:rsidR="00657EEB" w:rsidRPr="00D947FF">
        <w:rPr>
          <w:rFonts w:eastAsia="Times New Roman" w:cstheme="minorHAnsi"/>
          <w:sz w:val="20"/>
          <w:szCs w:val="20"/>
          <w:lang w:eastAsia="hr-HR"/>
        </w:rPr>
        <w:t>-01/</w:t>
      </w:r>
      <w:r w:rsidR="00D947FF">
        <w:rPr>
          <w:rFonts w:eastAsia="Times New Roman" w:cstheme="minorHAnsi"/>
          <w:sz w:val="20"/>
          <w:szCs w:val="20"/>
          <w:lang w:eastAsia="hr-HR"/>
        </w:rPr>
        <w:t>34</w:t>
      </w:r>
    </w:p>
    <w:p w14:paraId="32CBA273" w14:textId="7EA12B2A" w:rsidR="00F635FE" w:rsidRPr="00D947FF" w:rsidRDefault="00E669FD" w:rsidP="00F635FE">
      <w:pPr>
        <w:tabs>
          <w:tab w:val="left" w:pos="1680"/>
        </w:tabs>
        <w:spacing w:after="0" w:line="240" w:lineRule="auto"/>
        <w:rPr>
          <w:rFonts w:cstheme="minorHAnsi"/>
          <w:sz w:val="20"/>
          <w:szCs w:val="20"/>
        </w:rPr>
      </w:pPr>
      <w:proofErr w:type="spellStart"/>
      <w:r w:rsidRPr="00D947FF">
        <w:rPr>
          <w:rFonts w:cstheme="minorHAnsi"/>
          <w:sz w:val="20"/>
          <w:szCs w:val="20"/>
        </w:rPr>
        <w:t>Ur.broj</w:t>
      </w:r>
      <w:proofErr w:type="spellEnd"/>
      <w:r w:rsidRPr="00D947FF">
        <w:rPr>
          <w:rFonts w:cstheme="minorHAnsi"/>
          <w:sz w:val="20"/>
          <w:szCs w:val="20"/>
        </w:rPr>
        <w:t>: 1-4-2-2</w:t>
      </w:r>
      <w:r w:rsidR="00D947FF">
        <w:rPr>
          <w:rFonts w:cstheme="minorHAnsi"/>
          <w:sz w:val="20"/>
          <w:szCs w:val="20"/>
        </w:rPr>
        <w:t>6</w:t>
      </w:r>
      <w:r w:rsidRPr="00D947FF">
        <w:rPr>
          <w:rFonts w:cstheme="minorHAnsi"/>
          <w:sz w:val="20"/>
          <w:szCs w:val="20"/>
        </w:rPr>
        <w:t>-</w:t>
      </w:r>
      <w:r w:rsidR="00A80750">
        <w:rPr>
          <w:rFonts w:cstheme="minorHAnsi"/>
          <w:sz w:val="20"/>
          <w:szCs w:val="20"/>
        </w:rPr>
        <w:t>2</w:t>
      </w:r>
    </w:p>
    <w:p w14:paraId="639518F3" w14:textId="7551C302" w:rsidR="00F635FE" w:rsidRPr="00D947FF" w:rsidRDefault="00200A89" w:rsidP="00B87AFB">
      <w:pPr>
        <w:tabs>
          <w:tab w:val="left" w:pos="1680"/>
        </w:tabs>
        <w:spacing w:before="120" w:after="0" w:line="240" w:lineRule="auto"/>
        <w:rPr>
          <w:rFonts w:cstheme="minorHAnsi"/>
          <w:sz w:val="20"/>
          <w:szCs w:val="20"/>
        </w:rPr>
      </w:pPr>
      <w:r w:rsidRPr="00D947FF">
        <w:rPr>
          <w:rFonts w:cstheme="minorHAnsi"/>
          <w:sz w:val="20"/>
          <w:szCs w:val="20"/>
        </w:rPr>
        <w:t xml:space="preserve">U Splitu, </w:t>
      </w:r>
      <w:r w:rsidR="00D947FF">
        <w:rPr>
          <w:rFonts w:cstheme="minorHAnsi"/>
          <w:sz w:val="20"/>
          <w:szCs w:val="20"/>
        </w:rPr>
        <w:t>0</w:t>
      </w:r>
      <w:r w:rsidR="00532F87">
        <w:rPr>
          <w:rFonts w:cstheme="minorHAnsi"/>
          <w:sz w:val="20"/>
          <w:szCs w:val="20"/>
        </w:rPr>
        <w:t>3</w:t>
      </w:r>
      <w:r w:rsidR="003A7A52" w:rsidRPr="00D947FF">
        <w:rPr>
          <w:rFonts w:cstheme="minorHAnsi"/>
          <w:sz w:val="20"/>
          <w:szCs w:val="20"/>
        </w:rPr>
        <w:t>.</w:t>
      </w:r>
      <w:r w:rsidR="007A2020" w:rsidRPr="00D947FF">
        <w:rPr>
          <w:rFonts w:cstheme="minorHAnsi"/>
          <w:sz w:val="20"/>
          <w:szCs w:val="20"/>
        </w:rPr>
        <w:t xml:space="preserve"> </w:t>
      </w:r>
      <w:r w:rsidR="00E669FD" w:rsidRPr="00D947FF">
        <w:rPr>
          <w:rFonts w:cstheme="minorHAnsi"/>
          <w:sz w:val="20"/>
          <w:szCs w:val="20"/>
        </w:rPr>
        <w:t>ožujka 202</w:t>
      </w:r>
      <w:r w:rsidR="00D947FF">
        <w:rPr>
          <w:rFonts w:cstheme="minorHAnsi"/>
          <w:sz w:val="20"/>
          <w:szCs w:val="20"/>
        </w:rPr>
        <w:t>6</w:t>
      </w:r>
      <w:r w:rsidR="009428A2" w:rsidRPr="00D947FF">
        <w:rPr>
          <w:rFonts w:cstheme="minorHAnsi"/>
          <w:sz w:val="20"/>
          <w:szCs w:val="20"/>
        </w:rPr>
        <w:t>.god.</w:t>
      </w:r>
    </w:p>
    <w:p w14:paraId="4923EDBE" w14:textId="77777777" w:rsidR="00F635FE" w:rsidRPr="00D947FF" w:rsidRDefault="00F635FE" w:rsidP="00F635FE">
      <w:pPr>
        <w:tabs>
          <w:tab w:val="left" w:pos="1680"/>
        </w:tabs>
        <w:spacing w:after="0" w:line="240" w:lineRule="auto"/>
        <w:rPr>
          <w:rFonts w:cstheme="minorHAnsi"/>
          <w:b/>
          <w:sz w:val="20"/>
          <w:szCs w:val="20"/>
        </w:rPr>
      </w:pPr>
    </w:p>
    <w:p w14:paraId="0264754F" w14:textId="77777777" w:rsidR="00F635FE" w:rsidRPr="00D947FF" w:rsidRDefault="00F635FE" w:rsidP="00F635FE">
      <w:pPr>
        <w:tabs>
          <w:tab w:val="left" w:pos="1680"/>
        </w:tabs>
        <w:spacing w:line="240" w:lineRule="auto"/>
        <w:rPr>
          <w:rFonts w:cstheme="minorHAnsi"/>
          <w:sz w:val="20"/>
          <w:szCs w:val="20"/>
        </w:rPr>
      </w:pPr>
    </w:p>
    <w:p w14:paraId="62F4FEA9" w14:textId="70FBF29A" w:rsidR="00F635FE" w:rsidRPr="00D947FF" w:rsidRDefault="00F635FE" w:rsidP="00F635FE">
      <w:pPr>
        <w:tabs>
          <w:tab w:val="left" w:pos="1680"/>
        </w:tabs>
        <w:spacing w:line="240" w:lineRule="auto"/>
        <w:rPr>
          <w:rFonts w:cstheme="minorHAnsi"/>
          <w:sz w:val="20"/>
          <w:szCs w:val="20"/>
        </w:rPr>
      </w:pPr>
    </w:p>
    <w:p w14:paraId="0C96F0BD" w14:textId="5E1E1FAE" w:rsidR="00B87AFB" w:rsidRPr="00D947FF" w:rsidRDefault="00B87AFB" w:rsidP="00F635FE">
      <w:pPr>
        <w:tabs>
          <w:tab w:val="left" w:pos="1680"/>
        </w:tabs>
        <w:spacing w:line="240" w:lineRule="auto"/>
        <w:rPr>
          <w:rFonts w:cstheme="minorHAnsi"/>
          <w:sz w:val="20"/>
          <w:szCs w:val="20"/>
        </w:rPr>
      </w:pPr>
    </w:p>
    <w:p w14:paraId="44B23658" w14:textId="03DBA989" w:rsidR="0019518A" w:rsidRPr="00D947FF" w:rsidRDefault="0019518A" w:rsidP="00F635FE">
      <w:pPr>
        <w:tabs>
          <w:tab w:val="left" w:pos="1680"/>
        </w:tabs>
        <w:spacing w:line="240" w:lineRule="auto"/>
        <w:rPr>
          <w:rFonts w:cstheme="minorHAnsi"/>
          <w:sz w:val="20"/>
          <w:szCs w:val="20"/>
        </w:rPr>
      </w:pPr>
    </w:p>
    <w:p w14:paraId="1D039EE6" w14:textId="2EF3A4E3" w:rsidR="0019518A" w:rsidRPr="00D947FF" w:rsidRDefault="0019518A" w:rsidP="00F635FE">
      <w:pPr>
        <w:tabs>
          <w:tab w:val="left" w:pos="1680"/>
        </w:tabs>
        <w:spacing w:line="240" w:lineRule="auto"/>
        <w:rPr>
          <w:rFonts w:cstheme="minorHAnsi"/>
          <w:sz w:val="20"/>
          <w:szCs w:val="20"/>
        </w:rPr>
      </w:pPr>
    </w:p>
    <w:p w14:paraId="54096F4E" w14:textId="77777777" w:rsidR="0019518A" w:rsidRPr="00D947FF" w:rsidRDefault="0019518A" w:rsidP="00F635FE">
      <w:pPr>
        <w:tabs>
          <w:tab w:val="left" w:pos="1680"/>
        </w:tabs>
        <w:spacing w:line="240" w:lineRule="auto"/>
        <w:rPr>
          <w:rFonts w:cstheme="minorHAnsi"/>
          <w:sz w:val="20"/>
          <w:szCs w:val="20"/>
        </w:rPr>
      </w:pPr>
    </w:p>
    <w:p w14:paraId="6BDA849E" w14:textId="77777777" w:rsidR="00F635FE" w:rsidRPr="00D947FF" w:rsidRDefault="00F635FE" w:rsidP="00F635FE">
      <w:pPr>
        <w:tabs>
          <w:tab w:val="left" w:pos="1680"/>
        </w:tabs>
        <w:spacing w:line="240" w:lineRule="auto"/>
        <w:rPr>
          <w:rFonts w:cstheme="minorHAnsi"/>
          <w:sz w:val="20"/>
          <w:szCs w:val="20"/>
        </w:rPr>
      </w:pPr>
    </w:p>
    <w:p w14:paraId="391E8F78" w14:textId="77777777" w:rsidR="00F635FE" w:rsidRPr="00D947FF" w:rsidRDefault="00F635FE" w:rsidP="0013085C">
      <w:pPr>
        <w:spacing w:after="360" w:line="240" w:lineRule="auto"/>
        <w:jc w:val="center"/>
        <w:rPr>
          <w:rFonts w:cstheme="minorHAnsi"/>
          <w:b/>
          <w:color w:val="000000" w:themeColor="text1"/>
          <w:spacing w:val="24"/>
          <w:sz w:val="20"/>
          <w:szCs w:val="20"/>
        </w:rPr>
      </w:pPr>
      <w:r w:rsidRPr="00D947FF">
        <w:rPr>
          <w:rFonts w:cstheme="minorHAnsi"/>
          <w:b/>
          <w:color w:val="000000" w:themeColor="text1"/>
          <w:spacing w:val="24"/>
          <w:sz w:val="20"/>
          <w:szCs w:val="20"/>
        </w:rPr>
        <w:t>POZIV ZA DOSTAVU PONUDA</w:t>
      </w:r>
    </w:p>
    <w:p w14:paraId="6472C1FD" w14:textId="142F41B2" w:rsidR="00F635FE" w:rsidRPr="00D947FF" w:rsidRDefault="00B46814" w:rsidP="00F635FE">
      <w:pPr>
        <w:spacing w:line="240" w:lineRule="auto"/>
        <w:jc w:val="center"/>
        <w:rPr>
          <w:rFonts w:cstheme="minorHAnsi"/>
          <w:sz w:val="20"/>
          <w:szCs w:val="20"/>
        </w:rPr>
      </w:pPr>
      <w:r w:rsidRPr="00D947FF">
        <w:rPr>
          <w:rFonts w:cstheme="minorHAnsi"/>
          <w:sz w:val="20"/>
          <w:szCs w:val="20"/>
        </w:rPr>
        <w:t>Za provedbu postupka „j</w:t>
      </w:r>
      <w:r w:rsidR="00F635FE" w:rsidRPr="00D947FF">
        <w:rPr>
          <w:rFonts w:cstheme="minorHAnsi"/>
          <w:sz w:val="20"/>
          <w:szCs w:val="20"/>
        </w:rPr>
        <w:t xml:space="preserve">ednostavne“ nabave </w:t>
      </w:r>
      <w:r w:rsidR="0073138A" w:rsidRPr="00D947FF">
        <w:rPr>
          <w:rFonts w:cstheme="minorHAnsi"/>
          <w:sz w:val="20"/>
          <w:szCs w:val="20"/>
        </w:rPr>
        <w:t>usluga</w:t>
      </w:r>
      <w:r w:rsidR="00E669FD" w:rsidRPr="00D947FF">
        <w:rPr>
          <w:rFonts w:cstheme="minorHAnsi"/>
          <w:sz w:val="20"/>
          <w:szCs w:val="20"/>
        </w:rPr>
        <w:t xml:space="preserve"> za 202</w:t>
      </w:r>
      <w:r w:rsidR="00D947FF">
        <w:rPr>
          <w:rFonts w:cstheme="minorHAnsi"/>
          <w:sz w:val="20"/>
          <w:szCs w:val="20"/>
        </w:rPr>
        <w:t>6</w:t>
      </w:r>
      <w:r w:rsidR="00E669FD" w:rsidRPr="00D947FF">
        <w:rPr>
          <w:rFonts w:cstheme="minorHAnsi"/>
          <w:sz w:val="20"/>
          <w:szCs w:val="20"/>
        </w:rPr>
        <w:t>./202</w:t>
      </w:r>
      <w:r w:rsidR="00D947FF">
        <w:rPr>
          <w:rFonts w:cstheme="minorHAnsi"/>
          <w:sz w:val="20"/>
          <w:szCs w:val="20"/>
        </w:rPr>
        <w:t>7</w:t>
      </w:r>
      <w:r w:rsidR="00F635FE" w:rsidRPr="00D947FF">
        <w:rPr>
          <w:rFonts w:cstheme="minorHAnsi"/>
          <w:sz w:val="20"/>
          <w:szCs w:val="20"/>
        </w:rPr>
        <w:t>.</w:t>
      </w:r>
    </w:p>
    <w:p w14:paraId="2188E71F" w14:textId="77777777" w:rsidR="00F635FE" w:rsidRPr="00D947FF" w:rsidRDefault="00F635FE" w:rsidP="00F635FE">
      <w:pPr>
        <w:spacing w:line="240" w:lineRule="auto"/>
        <w:jc w:val="center"/>
        <w:rPr>
          <w:rFonts w:cstheme="minorHAnsi"/>
          <w:sz w:val="20"/>
          <w:szCs w:val="20"/>
        </w:rPr>
      </w:pPr>
      <w:r w:rsidRPr="00D947FF">
        <w:rPr>
          <w:rFonts w:cstheme="minorHAnsi"/>
          <w:sz w:val="20"/>
          <w:szCs w:val="20"/>
        </w:rPr>
        <w:t xml:space="preserve">PREDMET NABAVE:   </w:t>
      </w:r>
    </w:p>
    <w:p w14:paraId="44DBEC55" w14:textId="7F295766" w:rsidR="00F635FE" w:rsidRPr="00D947FF" w:rsidRDefault="0073138A" w:rsidP="00F635FE">
      <w:pPr>
        <w:spacing w:line="240" w:lineRule="auto"/>
        <w:jc w:val="center"/>
        <w:rPr>
          <w:rFonts w:cstheme="minorHAnsi"/>
          <w:sz w:val="20"/>
          <w:szCs w:val="20"/>
        </w:rPr>
      </w:pPr>
      <w:r w:rsidRPr="00D947FF">
        <w:rPr>
          <w:rFonts w:cstheme="minorHAnsi"/>
          <w:b/>
          <w:sz w:val="20"/>
          <w:szCs w:val="20"/>
        </w:rPr>
        <w:t>USLUGE DOPUNSKOG ZDRAVSTVENOG OSIGURANJA DJELATNIKA</w:t>
      </w:r>
    </w:p>
    <w:p w14:paraId="44064096" w14:textId="77777777" w:rsidR="00F635FE" w:rsidRPr="00D947FF" w:rsidRDefault="00F635FE" w:rsidP="00F635FE">
      <w:pPr>
        <w:spacing w:line="240" w:lineRule="auto"/>
        <w:jc w:val="center"/>
        <w:rPr>
          <w:rFonts w:cstheme="minorHAnsi"/>
          <w:sz w:val="20"/>
          <w:szCs w:val="20"/>
        </w:rPr>
      </w:pPr>
    </w:p>
    <w:p w14:paraId="3EE88DD0" w14:textId="77777777" w:rsidR="00F635FE" w:rsidRPr="00D947FF" w:rsidRDefault="00F635FE" w:rsidP="00F635FE">
      <w:pPr>
        <w:spacing w:line="240" w:lineRule="auto"/>
        <w:rPr>
          <w:rFonts w:cstheme="minorHAnsi"/>
          <w:sz w:val="20"/>
          <w:szCs w:val="20"/>
        </w:rPr>
      </w:pPr>
    </w:p>
    <w:p w14:paraId="7A953DCD" w14:textId="77777777" w:rsidR="00F635FE" w:rsidRPr="00D947FF" w:rsidRDefault="00F635FE" w:rsidP="00F635FE">
      <w:pPr>
        <w:spacing w:line="240" w:lineRule="auto"/>
        <w:rPr>
          <w:rFonts w:cstheme="minorHAnsi"/>
          <w:b/>
          <w:sz w:val="20"/>
          <w:szCs w:val="20"/>
        </w:rPr>
      </w:pPr>
    </w:p>
    <w:p w14:paraId="7C6029BA" w14:textId="77777777" w:rsidR="00F635FE" w:rsidRPr="00D947FF" w:rsidRDefault="00F635FE" w:rsidP="00F635FE">
      <w:pPr>
        <w:spacing w:line="240" w:lineRule="auto"/>
        <w:rPr>
          <w:rFonts w:cstheme="minorHAnsi"/>
          <w:b/>
          <w:sz w:val="20"/>
          <w:szCs w:val="20"/>
        </w:rPr>
      </w:pPr>
    </w:p>
    <w:p w14:paraId="102DCA9F" w14:textId="77777777" w:rsidR="00F635FE" w:rsidRPr="00D947FF" w:rsidRDefault="00F635FE" w:rsidP="00F635FE">
      <w:pPr>
        <w:spacing w:line="240" w:lineRule="auto"/>
        <w:rPr>
          <w:rFonts w:cstheme="minorHAnsi"/>
          <w:b/>
          <w:sz w:val="20"/>
          <w:szCs w:val="20"/>
        </w:rPr>
      </w:pPr>
    </w:p>
    <w:p w14:paraId="53ECED18" w14:textId="40A65B9E" w:rsidR="0073138A" w:rsidRPr="00D947FF" w:rsidRDefault="0073138A" w:rsidP="00F635FE">
      <w:pPr>
        <w:spacing w:line="240" w:lineRule="auto"/>
        <w:rPr>
          <w:rFonts w:cstheme="minorHAnsi"/>
          <w:b/>
          <w:sz w:val="20"/>
          <w:szCs w:val="20"/>
          <w:u w:val="single"/>
        </w:rPr>
      </w:pPr>
    </w:p>
    <w:p w14:paraId="553D4DCC" w14:textId="3FC61EE3" w:rsidR="0073138A" w:rsidRPr="00D947FF" w:rsidRDefault="0073138A" w:rsidP="0073138A">
      <w:pPr>
        <w:spacing w:line="240" w:lineRule="auto"/>
        <w:rPr>
          <w:rFonts w:cstheme="minorHAnsi"/>
          <w:b/>
          <w:sz w:val="20"/>
          <w:szCs w:val="20"/>
          <w:u w:val="single"/>
        </w:rPr>
      </w:pPr>
      <w:r w:rsidRPr="00D947FF">
        <w:rPr>
          <w:rFonts w:cstheme="minorHAnsi"/>
          <w:b/>
          <w:sz w:val="20"/>
          <w:szCs w:val="20"/>
          <w:u w:val="single"/>
        </w:rPr>
        <w:t>Datum slanja Poziva i datum ob</w:t>
      </w:r>
      <w:r w:rsidR="000D67F0" w:rsidRPr="00D947FF">
        <w:rPr>
          <w:rFonts w:cstheme="minorHAnsi"/>
          <w:b/>
          <w:sz w:val="20"/>
          <w:szCs w:val="20"/>
          <w:u w:val="single"/>
        </w:rPr>
        <w:t>ja</w:t>
      </w:r>
      <w:r w:rsidR="00E669FD" w:rsidRPr="00D947FF">
        <w:rPr>
          <w:rFonts w:cstheme="minorHAnsi"/>
          <w:b/>
          <w:sz w:val="20"/>
          <w:szCs w:val="20"/>
          <w:u w:val="single"/>
        </w:rPr>
        <w:t xml:space="preserve">ve Poziva na web stranicama: </w:t>
      </w:r>
      <w:r w:rsidR="00D947FF">
        <w:rPr>
          <w:rFonts w:cstheme="minorHAnsi"/>
          <w:b/>
          <w:sz w:val="20"/>
          <w:szCs w:val="20"/>
          <w:u w:val="single"/>
        </w:rPr>
        <w:t>04</w:t>
      </w:r>
      <w:r w:rsidR="003A7A52" w:rsidRPr="00D947FF">
        <w:rPr>
          <w:rFonts w:cstheme="minorHAnsi"/>
          <w:b/>
          <w:sz w:val="20"/>
          <w:szCs w:val="20"/>
          <w:u w:val="single"/>
        </w:rPr>
        <w:t>.</w:t>
      </w:r>
      <w:r w:rsidR="000D67F0" w:rsidRPr="00D947FF">
        <w:rPr>
          <w:rFonts w:cstheme="minorHAnsi"/>
          <w:b/>
          <w:sz w:val="20"/>
          <w:szCs w:val="20"/>
          <w:u w:val="single"/>
        </w:rPr>
        <w:t xml:space="preserve"> ožujka</w:t>
      </w:r>
      <w:r w:rsidR="00E669FD" w:rsidRPr="00D947FF">
        <w:rPr>
          <w:rFonts w:cstheme="minorHAnsi"/>
          <w:b/>
          <w:sz w:val="20"/>
          <w:szCs w:val="20"/>
          <w:u w:val="single"/>
        </w:rPr>
        <w:t xml:space="preserve"> 202</w:t>
      </w:r>
      <w:r w:rsidR="00D947FF">
        <w:rPr>
          <w:rFonts w:cstheme="minorHAnsi"/>
          <w:b/>
          <w:sz w:val="20"/>
          <w:szCs w:val="20"/>
          <w:u w:val="single"/>
        </w:rPr>
        <w:t>6</w:t>
      </w:r>
      <w:r w:rsidRPr="00D947FF">
        <w:rPr>
          <w:rFonts w:cstheme="minorHAnsi"/>
          <w:b/>
          <w:sz w:val="20"/>
          <w:szCs w:val="20"/>
          <w:u w:val="single"/>
        </w:rPr>
        <w:t>.</w:t>
      </w:r>
    </w:p>
    <w:p w14:paraId="2BDE7655" w14:textId="0F80E17B" w:rsidR="0073138A" w:rsidRPr="00D947FF" w:rsidRDefault="0073138A" w:rsidP="0073138A">
      <w:pPr>
        <w:spacing w:line="240" w:lineRule="auto"/>
        <w:rPr>
          <w:rFonts w:cstheme="minorHAnsi"/>
          <w:b/>
          <w:sz w:val="20"/>
          <w:szCs w:val="20"/>
          <w:u w:val="single"/>
        </w:rPr>
      </w:pPr>
      <w:r w:rsidRPr="00D947FF">
        <w:rPr>
          <w:rFonts w:cstheme="minorHAnsi"/>
          <w:b/>
          <w:sz w:val="20"/>
          <w:szCs w:val="20"/>
          <w:u w:val="single"/>
        </w:rPr>
        <w:t>Krajnji rok za dostavu ponuda</w:t>
      </w:r>
      <w:r w:rsidRPr="00D947FF">
        <w:rPr>
          <w:rFonts w:cstheme="minorHAnsi"/>
          <w:sz w:val="20"/>
          <w:szCs w:val="20"/>
          <w:u w:val="single"/>
        </w:rPr>
        <w:t xml:space="preserve">: </w:t>
      </w:r>
      <w:r w:rsidR="00937547" w:rsidRPr="00D947FF">
        <w:rPr>
          <w:rFonts w:cstheme="minorHAnsi"/>
          <w:b/>
          <w:sz w:val="20"/>
          <w:szCs w:val="20"/>
          <w:u w:val="single"/>
        </w:rPr>
        <w:t xml:space="preserve">do </w:t>
      </w:r>
      <w:r w:rsidR="00D947FF">
        <w:rPr>
          <w:rFonts w:cstheme="minorHAnsi"/>
          <w:b/>
          <w:sz w:val="20"/>
          <w:szCs w:val="20"/>
          <w:u w:val="single"/>
        </w:rPr>
        <w:t>12</w:t>
      </w:r>
      <w:r w:rsidR="000D67F0" w:rsidRPr="00D947FF">
        <w:rPr>
          <w:rFonts w:cstheme="minorHAnsi"/>
          <w:b/>
          <w:sz w:val="20"/>
          <w:szCs w:val="20"/>
          <w:u w:val="single"/>
        </w:rPr>
        <w:t xml:space="preserve">. ožujka  </w:t>
      </w:r>
      <w:r w:rsidR="00937547" w:rsidRPr="00D947FF">
        <w:rPr>
          <w:rFonts w:cstheme="minorHAnsi"/>
          <w:b/>
          <w:sz w:val="20"/>
          <w:szCs w:val="20"/>
          <w:u w:val="single"/>
        </w:rPr>
        <w:t>202</w:t>
      </w:r>
      <w:r w:rsidR="00D947FF">
        <w:rPr>
          <w:rFonts w:cstheme="minorHAnsi"/>
          <w:b/>
          <w:sz w:val="20"/>
          <w:szCs w:val="20"/>
          <w:u w:val="single"/>
        </w:rPr>
        <w:t>6</w:t>
      </w:r>
      <w:r w:rsidR="00937547" w:rsidRPr="00D947FF">
        <w:rPr>
          <w:rFonts w:cstheme="minorHAnsi"/>
          <w:b/>
          <w:sz w:val="20"/>
          <w:szCs w:val="20"/>
          <w:u w:val="single"/>
        </w:rPr>
        <w:t>. do 11</w:t>
      </w:r>
      <w:r w:rsidRPr="00D947FF">
        <w:rPr>
          <w:rFonts w:cstheme="minorHAnsi"/>
          <w:b/>
          <w:sz w:val="20"/>
          <w:szCs w:val="20"/>
          <w:u w:val="single"/>
        </w:rPr>
        <w:t xml:space="preserve">:00 sati na Protokol SC-a </w:t>
      </w:r>
    </w:p>
    <w:p w14:paraId="0980E90C" w14:textId="49159AF5" w:rsidR="00B87AFB" w:rsidRPr="00D947FF" w:rsidRDefault="00B87AFB" w:rsidP="00F635FE">
      <w:pPr>
        <w:spacing w:line="240" w:lineRule="auto"/>
        <w:rPr>
          <w:rFonts w:cstheme="minorHAnsi"/>
          <w:sz w:val="20"/>
          <w:szCs w:val="20"/>
        </w:rPr>
      </w:pPr>
    </w:p>
    <w:p w14:paraId="5CE68BAF" w14:textId="13899AE2" w:rsidR="0019518A" w:rsidRPr="00D947FF" w:rsidRDefault="0019518A" w:rsidP="00F635FE">
      <w:pPr>
        <w:spacing w:line="240" w:lineRule="auto"/>
        <w:rPr>
          <w:rFonts w:cstheme="minorHAnsi"/>
          <w:sz w:val="20"/>
          <w:szCs w:val="20"/>
        </w:rPr>
      </w:pPr>
    </w:p>
    <w:p w14:paraId="21078F91" w14:textId="77777777" w:rsidR="0019518A" w:rsidRDefault="0019518A" w:rsidP="00F635FE">
      <w:pPr>
        <w:spacing w:line="240" w:lineRule="auto"/>
        <w:rPr>
          <w:rFonts w:cstheme="minorHAnsi"/>
          <w:sz w:val="20"/>
          <w:szCs w:val="20"/>
        </w:rPr>
      </w:pPr>
    </w:p>
    <w:p w14:paraId="76EED0CE" w14:textId="77777777" w:rsidR="00D947FF" w:rsidRDefault="00D947FF" w:rsidP="00F635FE">
      <w:pPr>
        <w:spacing w:line="240" w:lineRule="auto"/>
        <w:rPr>
          <w:rFonts w:cstheme="minorHAnsi"/>
          <w:sz w:val="20"/>
          <w:szCs w:val="20"/>
        </w:rPr>
      </w:pPr>
    </w:p>
    <w:p w14:paraId="7CC4A61A" w14:textId="77777777" w:rsidR="00D947FF" w:rsidRDefault="00D947FF" w:rsidP="00F635FE">
      <w:pPr>
        <w:spacing w:line="240" w:lineRule="auto"/>
        <w:rPr>
          <w:rFonts w:cstheme="minorHAnsi"/>
          <w:sz w:val="20"/>
          <w:szCs w:val="20"/>
        </w:rPr>
      </w:pPr>
    </w:p>
    <w:p w14:paraId="6ED134C7" w14:textId="77777777" w:rsidR="00D947FF" w:rsidRPr="00D947FF" w:rsidRDefault="00D947FF" w:rsidP="00F635FE">
      <w:pPr>
        <w:spacing w:line="240" w:lineRule="auto"/>
        <w:rPr>
          <w:rFonts w:cstheme="minorHAnsi"/>
          <w:sz w:val="20"/>
          <w:szCs w:val="20"/>
        </w:rPr>
      </w:pPr>
    </w:p>
    <w:p w14:paraId="39388044" w14:textId="5DD4567D" w:rsidR="0073138A" w:rsidRPr="00D947FF" w:rsidRDefault="0073138A" w:rsidP="00F635FE">
      <w:pPr>
        <w:spacing w:line="240" w:lineRule="auto"/>
        <w:rPr>
          <w:rFonts w:cstheme="minorHAnsi"/>
          <w:sz w:val="20"/>
          <w:szCs w:val="20"/>
        </w:rPr>
      </w:pPr>
    </w:p>
    <w:p w14:paraId="12D1962D" w14:textId="74DBE7C6" w:rsidR="0073138A" w:rsidRPr="00D947FF" w:rsidRDefault="00F635FE" w:rsidP="0019518A">
      <w:pPr>
        <w:spacing w:line="240" w:lineRule="auto"/>
        <w:jc w:val="center"/>
        <w:rPr>
          <w:rFonts w:cstheme="minorHAnsi"/>
          <w:sz w:val="20"/>
          <w:szCs w:val="20"/>
        </w:rPr>
      </w:pPr>
      <w:r w:rsidRPr="00D947FF">
        <w:rPr>
          <w:rFonts w:cstheme="minorHAnsi"/>
          <w:sz w:val="20"/>
          <w:szCs w:val="20"/>
        </w:rPr>
        <w:t xml:space="preserve">Split, </w:t>
      </w:r>
      <w:r w:rsidR="00E669FD" w:rsidRPr="00D947FF">
        <w:rPr>
          <w:rFonts w:cstheme="minorHAnsi"/>
          <w:sz w:val="20"/>
          <w:szCs w:val="20"/>
        </w:rPr>
        <w:t>ožujak 202</w:t>
      </w:r>
      <w:r w:rsidR="00E07BCB">
        <w:rPr>
          <w:rFonts w:cstheme="minorHAnsi"/>
          <w:sz w:val="20"/>
          <w:szCs w:val="20"/>
        </w:rPr>
        <w:t>6</w:t>
      </w:r>
      <w:r w:rsidR="0073138A" w:rsidRPr="00D947FF">
        <w:rPr>
          <w:rFonts w:cstheme="minorHAnsi"/>
          <w:sz w:val="20"/>
          <w:szCs w:val="20"/>
        </w:rPr>
        <w:t>.</w:t>
      </w:r>
      <w:r w:rsidR="00B87AFB" w:rsidRPr="00D947FF">
        <w:rPr>
          <w:rFonts w:cstheme="minorHAnsi"/>
          <w:sz w:val="20"/>
          <w:szCs w:val="20"/>
        </w:rPr>
        <w:t xml:space="preserve"> </w:t>
      </w:r>
      <w:r w:rsidRPr="00D947FF">
        <w:rPr>
          <w:rFonts w:cstheme="minorHAnsi"/>
          <w:sz w:val="20"/>
          <w:szCs w:val="20"/>
        </w:rPr>
        <w:t>god.</w:t>
      </w:r>
    </w:p>
    <w:p w14:paraId="0C608380" w14:textId="7EC4E7E4" w:rsidR="0073138A" w:rsidRPr="00D947FF" w:rsidRDefault="0073138A" w:rsidP="0019518A">
      <w:pPr>
        <w:spacing w:after="120" w:line="240" w:lineRule="auto"/>
        <w:jc w:val="both"/>
        <w:rPr>
          <w:rFonts w:cstheme="minorHAnsi"/>
          <w:sz w:val="20"/>
          <w:szCs w:val="20"/>
        </w:rPr>
      </w:pPr>
      <w:r w:rsidRPr="00D947FF">
        <w:rPr>
          <w:rFonts w:cstheme="minorHAnsi"/>
          <w:sz w:val="20"/>
          <w:szCs w:val="20"/>
        </w:rPr>
        <w:lastRenderedPageBreak/>
        <w:t xml:space="preserve">Naručitelj – Studentski Centar Split provodi postupak nabave za procijenjenu vrijednost predmeta nabave </w:t>
      </w:r>
      <w:r w:rsidR="00D947FF">
        <w:rPr>
          <w:rFonts w:cstheme="minorHAnsi"/>
          <w:sz w:val="20"/>
          <w:szCs w:val="20"/>
        </w:rPr>
        <w:t>manju</w:t>
      </w:r>
      <w:r w:rsidRPr="00D947FF">
        <w:rPr>
          <w:rFonts w:cstheme="minorHAnsi"/>
          <w:sz w:val="20"/>
          <w:szCs w:val="20"/>
        </w:rPr>
        <w:t xml:space="preserve"> od </w:t>
      </w:r>
      <w:r w:rsidR="008430E4" w:rsidRPr="00D947FF">
        <w:rPr>
          <w:rFonts w:cstheme="minorHAnsi"/>
          <w:sz w:val="20"/>
          <w:szCs w:val="20"/>
        </w:rPr>
        <w:t>26</w:t>
      </w:r>
      <w:r w:rsidRPr="00D947FF">
        <w:rPr>
          <w:rFonts w:cstheme="minorHAnsi"/>
          <w:sz w:val="20"/>
          <w:szCs w:val="20"/>
        </w:rPr>
        <w:t>.</w:t>
      </w:r>
      <w:r w:rsidR="008430E4" w:rsidRPr="00D947FF">
        <w:rPr>
          <w:rFonts w:cstheme="minorHAnsi"/>
          <w:sz w:val="20"/>
          <w:szCs w:val="20"/>
        </w:rPr>
        <w:t>540</w:t>
      </w:r>
      <w:r w:rsidRPr="00D947FF">
        <w:rPr>
          <w:rFonts w:cstheme="minorHAnsi"/>
          <w:sz w:val="20"/>
          <w:szCs w:val="20"/>
        </w:rPr>
        <w:t xml:space="preserve">,00 </w:t>
      </w:r>
      <w:r w:rsidR="008430E4" w:rsidRPr="00D947FF">
        <w:rPr>
          <w:rFonts w:cstheme="minorHAnsi"/>
          <w:sz w:val="20"/>
          <w:szCs w:val="20"/>
        </w:rPr>
        <w:t>EUR</w:t>
      </w:r>
      <w:r w:rsidRPr="00D947FF">
        <w:rPr>
          <w:rFonts w:cstheme="minorHAnsi"/>
          <w:sz w:val="20"/>
          <w:szCs w:val="20"/>
        </w:rPr>
        <w:t xml:space="preserve"> bez PDV-a (tzv. Jednostavnu nabavu) za koju Naručitelj nije obvezan provoditi postupak javne nabave propisan Zakonom o Javnoj nabavi (120/16</w:t>
      </w:r>
      <w:r w:rsidR="00005BB0" w:rsidRPr="00D947FF">
        <w:rPr>
          <w:rFonts w:cstheme="minorHAnsi"/>
          <w:sz w:val="20"/>
          <w:szCs w:val="20"/>
        </w:rPr>
        <w:t>, 114/22</w:t>
      </w:r>
      <w:r w:rsidRPr="00D947FF">
        <w:rPr>
          <w:rFonts w:cstheme="minorHAnsi"/>
          <w:sz w:val="20"/>
          <w:szCs w:val="20"/>
        </w:rPr>
        <w:t>). Za ovaj p</w:t>
      </w:r>
      <w:r w:rsidR="00200A89" w:rsidRPr="00D947FF">
        <w:rPr>
          <w:rFonts w:cstheme="minorHAnsi"/>
          <w:sz w:val="20"/>
          <w:szCs w:val="20"/>
        </w:rPr>
        <w:t xml:space="preserve">ostupak se primjenjuju </w:t>
      </w:r>
      <w:r w:rsidRPr="00D947FF">
        <w:rPr>
          <w:rFonts w:cstheme="minorHAnsi"/>
          <w:sz w:val="20"/>
          <w:szCs w:val="20"/>
        </w:rPr>
        <w:t xml:space="preserve">internog Pravilnika o provedbi </w:t>
      </w:r>
      <w:r w:rsidR="0066503E" w:rsidRPr="00D947FF">
        <w:rPr>
          <w:rFonts w:cstheme="minorHAnsi"/>
          <w:sz w:val="20"/>
          <w:szCs w:val="20"/>
        </w:rPr>
        <w:t>postupaka jednostavne nabave</w:t>
      </w:r>
      <w:r w:rsidRPr="00D947FF">
        <w:rPr>
          <w:rFonts w:cstheme="minorHAnsi"/>
          <w:sz w:val="20"/>
          <w:szCs w:val="20"/>
        </w:rPr>
        <w:t xml:space="preserve"> (od 01.0</w:t>
      </w:r>
      <w:r w:rsidR="0066503E" w:rsidRPr="00D947FF">
        <w:rPr>
          <w:rFonts w:cstheme="minorHAnsi"/>
          <w:sz w:val="20"/>
          <w:szCs w:val="20"/>
        </w:rPr>
        <w:t>7</w:t>
      </w:r>
      <w:r w:rsidRPr="00D947FF">
        <w:rPr>
          <w:rFonts w:cstheme="minorHAnsi"/>
          <w:sz w:val="20"/>
          <w:szCs w:val="20"/>
        </w:rPr>
        <w:t>.20</w:t>
      </w:r>
      <w:r w:rsidR="0066503E" w:rsidRPr="00D947FF">
        <w:rPr>
          <w:rFonts w:cstheme="minorHAnsi"/>
          <w:sz w:val="20"/>
          <w:szCs w:val="20"/>
        </w:rPr>
        <w:t>24</w:t>
      </w:r>
      <w:r w:rsidRPr="00D947FF">
        <w:rPr>
          <w:rFonts w:cstheme="minorHAnsi"/>
          <w:sz w:val="20"/>
          <w:szCs w:val="20"/>
        </w:rPr>
        <w:t xml:space="preserve">.) . </w:t>
      </w:r>
    </w:p>
    <w:p w14:paraId="6DA16DF5" w14:textId="77777777" w:rsidR="0073138A" w:rsidRPr="00D947FF" w:rsidRDefault="0073138A" w:rsidP="0073138A">
      <w:pPr>
        <w:spacing w:after="0" w:line="240" w:lineRule="auto"/>
        <w:jc w:val="both"/>
        <w:rPr>
          <w:rFonts w:cstheme="minorHAnsi"/>
          <w:b/>
          <w:sz w:val="20"/>
          <w:szCs w:val="20"/>
        </w:rPr>
      </w:pPr>
      <w:r w:rsidRPr="00D947FF">
        <w:rPr>
          <w:rFonts w:cstheme="minorHAnsi"/>
          <w:b/>
          <w:sz w:val="20"/>
          <w:szCs w:val="20"/>
        </w:rPr>
        <w:t>1. OPĆI PODACI</w:t>
      </w:r>
    </w:p>
    <w:p w14:paraId="65045380" w14:textId="77777777" w:rsidR="0073138A" w:rsidRPr="00D947FF" w:rsidRDefault="0073138A" w:rsidP="00CD41B1">
      <w:pPr>
        <w:pStyle w:val="Odlomakpopisa"/>
        <w:numPr>
          <w:ilvl w:val="1"/>
          <w:numId w:val="1"/>
        </w:numPr>
        <w:shd w:val="clear" w:color="auto" w:fill="D9D9D9" w:themeFill="background1" w:themeFillShade="D9"/>
        <w:tabs>
          <w:tab w:val="left" w:pos="426"/>
        </w:tabs>
        <w:spacing w:after="0" w:line="240" w:lineRule="auto"/>
        <w:ind w:left="0" w:firstLine="0"/>
        <w:jc w:val="both"/>
        <w:rPr>
          <w:rFonts w:cstheme="minorHAnsi"/>
          <w:b/>
          <w:sz w:val="20"/>
          <w:szCs w:val="20"/>
        </w:rPr>
      </w:pPr>
      <w:r w:rsidRPr="00D947FF">
        <w:rPr>
          <w:rFonts w:cstheme="minorHAnsi"/>
          <w:b/>
          <w:sz w:val="20"/>
          <w:szCs w:val="20"/>
        </w:rPr>
        <w:t>Podaci o naručitelju</w:t>
      </w:r>
    </w:p>
    <w:p w14:paraId="72044D4F" w14:textId="005279E5" w:rsidR="0073138A" w:rsidRPr="00D947FF" w:rsidRDefault="00B576D6" w:rsidP="0073138A">
      <w:pPr>
        <w:tabs>
          <w:tab w:val="left" w:pos="709"/>
        </w:tabs>
        <w:spacing w:after="0" w:line="240" w:lineRule="auto"/>
        <w:jc w:val="both"/>
        <w:rPr>
          <w:rFonts w:cstheme="minorHAnsi"/>
          <w:sz w:val="20"/>
          <w:szCs w:val="20"/>
        </w:rPr>
      </w:pPr>
      <w:r w:rsidRPr="00D947FF">
        <w:rPr>
          <w:rFonts w:cstheme="minorHAnsi"/>
          <w:sz w:val="20"/>
          <w:szCs w:val="20"/>
        </w:rPr>
        <w:t xml:space="preserve">Naručitelj: </w:t>
      </w:r>
      <w:proofErr w:type="spellStart"/>
      <w:r w:rsidRPr="00D947FF">
        <w:rPr>
          <w:rFonts w:cstheme="minorHAnsi"/>
          <w:sz w:val="20"/>
          <w:szCs w:val="20"/>
        </w:rPr>
        <w:t>Sveučiište</w:t>
      </w:r>
      <w:proofErr w:type="spellEnd"/>
      <w:r w:rsidRPr="00D947FF">
        <w:rPr>
          <w:rFonts w:cstheme="minorHAnsi"/>
          <w:sz w:val="20"/>
          <w:szCs w:val="20"/>
        </w:rPr>
        <w:t xml:space="preserve"> u Splitu, Studentski Centar Split</w:t>
      </w:r>
    </w:p>
    <w:p w14:paraId="2A16BA8C" w14:textId="77777777" w:rsidR="0073138A" w:rsidRPr="00D947FF" w:rsidRDefault="0073138A" w:rsidP="0073138A">
      <w:pPr>
        <w:tabs>
          <w:tab w:val="left" w:pos="709"/>
        </w:tabs>
        <w:spacing w:after="0" w:line="240" w:lineRule="auto"/>
        <w:jc w:val="both"/>
        <w:rPr>
          <w:rFonts w:cstheme="minorHAnsi"/>
          <w:sz w:val="20"/>
          <w:szCs w:val="20"/>
        </w:rPr>
      </w:pPr>
      <w:r w:rsidRPr="00D947FF">
        <w:rPr>
          <w:rFonts w:cstheme="minorHAnsi"/>
          <w:sz w:val="20"/>
          <w:szCs w:val="20"/>
        </w:rPr>
        <w:t xml:space="preserve">Sjedište: </w:t>
      </w:r>
      <w:proofErr w:type="spellStart"/>
      <w:r w:rsidRPr="00D947FF">
        <w:rPr>
          <w:rFonts w:cstheme="minorHAnsi"/>
          <w:sz w:val="20"/>
          <w:szCs w:val="20"/>
        </w:rPr>
        <w:t>Cvite</w:t>
      </w:r>
      <w:proofErr w:type="spellEnd"/>
      <w:r w:rsidRPr="00D947FF">
        <w:rPr>
          <w:rFonts w:cstheme="minorHAnsi"/>
          <w:sz w:val="20"/>
          <w:szCs w:val="20"/>
        </w:rPr>
        <w:t xml:space="preserve"> Fiskovića 3</w:t>
      </w:r>
    </w:p>
    <w:p w14:paraId="44FF6799" w14:textId="77777777" w:rsidR="0073138A" w:rsidRPr="00D947FF" w:rsidRDefault="0073138A" w:rsidP="0073138A">
      <w:pPr>
        <w:tabs>
          <w:tab w:val="left" w:pos="709"/>
        </w:tabs>
        <w:spacing w:after="0" w:line="240" w:lineRule="auto"/>
        <w:jc w:val="both"/>
        <w:rPr>
          <w:rFonts w:cstheme="minorHAnsi"/>
          <w:sz w:val="20"/>
          <w:szCs w:val="20"/>
        </w:rPr>
      </w:pPr>
      <w:r w:rsidRPr="00D947FF">
        <w:rPr>
          <w:rFonts w:cstheme="minorHAnsi"/>
          <w:sz w:val="20"/>
          <w:szCs w:val="20"/>
        </w:rPr>
        <w:t>OIB: 25975412650</w:t>
      </w:r>
    </w:p>
    <w:p w14:paraId="15363126" w14:textId="77777777" w:rsidR="0073138A" w:rsidRPr="00D947FF" w:rsidRDefault="0073138A" w:rsidP="0073138A">
      <w:pPr>
        <w:tabs>
          <w:tab w:val="left" w:pos="709"/>
        </w:tabs>
        <w:spacing w:after="0" w:line="240" w:lineRule="auto"/>
        <w:jc w:val="both"/>
        <w:rPr>
          <w:rFonts w:cstheme="minorHAnsi"/>
          <w:sz w:val="20"/>
          <w:szCs w:val="20"/>
        </w:rPr>
      </w:pPr>
      <w:r w:rsidRPr="00D947FF">
        <w:rPr>
          <w:rFonts w:cstheme="minorHAnsi"/>
          <w:sz w:val="20"/>
          <w:szCs w:val="20"/>
        </w:rPr>
        <w:t>Telefon: 021/361-853</w:t>
      </w:r>
    </w:p>
    <w:p w14:paraId="5B084D1A" w14:textId="77777777" w:rsidR="0073138A" w:rsidRPr="00D947FF" w:rsidRDefault="0073138A" w:rsidP="0073138A">
      <w:pPr>
        <w:tabs>
          <w:tab w:val="left" w:pos="709"/>
        </w:tabs>
        <w:spacing w:after="0" w:line="240" w:lineRule="auto"/>
        <w:jc w:val="both"/>
        <w:rPr>
          <w:rFonts w:cstheme="minorHAnsi"/>
          <w:sz w:val="20"/>
          <w:szCs w:val="20"/>
        </w:rPr>
      </w:pPr>
      <w:r w:rsidRPr="00D947FF">
        <w:rPr>
          <w:rFonts w:cstheme="minorHAnsi"/>
          <w:sz w:val="20"/>
          <w:szCs w:val="20"/>
        </w:rPr>
        <w:t xml:space="preserve">Internet adresa: </w:t>
      </w:r>
      <w:hyperlink r:id="rId8" w:history="1">
        <w:r w:rsidRPr="00D947FF">
          <w:rPr>
            <w:rStyle w:val="Hiperveza"/>
            <w:rFonts w:cstheme="minorHAnsi"/>
            <w:sz w:val="20"/>
            <w:szCs w:val="20"/>
          </w:rPr>
          <w:t>www.scst.hr</w:t>
        </w:r>
      </w:hyperlink>
    </w:p>
    <w:p w14:paraId="6882D787" w14:textId="77777777" w:rsidR="0073138A" w:rsidRPr="00D947FF" w:rsidRDefault="0073138A" w:rsidP="0073138A">
      <w:pPr>
        <w:tabs>
          <w:tab w:val="left" w:pos="709"/>
        </w:tabs>
        <w:spacing w:after="0" w:line="360" w:lineRule="auto"/>
        <w:jc w:val="both"/>
        <w:rPr>
          <w:rFonts w:cstheme="minorHAnsi"/>
          <w:sz w:val="20"/>
          <w:szCs w:val="20"/>
        </w:rPr>
      </w:pPr>
      <w:r w:rsidRPr="00D947FF">
        <w:rPr>
          <w:rFonts w:cstheme="minorHAnsi"/>
          <w:sz w:val="20"/>
          <w:szCs w:val="20"/>
        </w:rPr>
        <w:t xml:space="preserve">Odgovorna osoba: ravnatelj Ivan Žižić, </w:t>
      </w:r>
      <w:proofErr w:type="spellStart"/>
      <w:r w:rsidRPr="00D947FF">
        <w:rPr>
          <w:rFonts w:cstheme="minorHAnsi"/>
          <w:sz w:val="20"/>
          <w:szCs w:val="20"/>
        </w:rPr>
        <w:t>mag.educ</w:t>
      </w:r>
      <w:proofErr w:type="spellEnd"/>
      <w:r w:rsidRPr="00D947FF">
        <w:rPr>
          <w:rFonts w:cstheme="minorHAnsi"/>
          <w:sz w:val="20"/>
          <w:szCs w:val="20"/>
        </w:rPr>
        <w:t xml:space="preserve">. </w:t>
      </w:r>
      <w:proofErr w:type="spellStart"/>
      <w:r w:rsidRPr="00D947FF">
        <w:rPr>
          <w:rFonts w:cstheme="minorHAnsi"/>
          <w:sz w:val="20"/>
          <w:szCs w:val="20"/>
        </w:rPr>
        <w:t>math</w:t>
      </w:r>
      <w:proofErr w:type="spellEnd"/>
      <w:r w:rsidRPr="00D947FF">
        <w:rPr>
          <w:rFonts w:cstheme="minorHAnsi"/>
          <w:sz w:val="20"/>
          <w:szCs w:val="20"/>
        </w:rPr>
        <w:t xml:space="preserve"> </w:t>
      </w:r>
      <w:proofErr w:type="spellStart"/>
      <w:r w:rsidRPr="00D947FF">
        <w:rPr>
          <w:rFonts w:cstheme="minorHAnsi"/>
          <w:sz w:val="20"/>
          <w:szCs w:val="20"/>
        </w:rPr>
        <w:t>et</w:t>
      </w:r>
      <w:proofErr w:type="spellEnd"/>
      <w:r w:rsidRPr="00D947FF">
        <w:rPr>
          <w:rFonts w:cstheme="minorHAnsi"/>
          <w:sz w:val="20"/>
          <w:szCs w:val="20"/>
        </w:rPr>
        <w:t xml:space="preserve"> inf.</w:t>
      </w:r>
    </w:p>
    <w:p w14:paraId="7E934442" w14:textId="37B93127" w:rsidR="0073138A" w:rsidRPr="00D947FF" w:rsidRDefault="0073138A" w:rsidP="00CD41B1">
      <w:pPr>
        <w:pStyle w:val="Odlomakpopisa"/>
        <w:numPr>
          <w:ilvl w:val="1"/>
          <w:numId w:val="1"/>
        </w:numPr>
        <w:shd w:val="clear" w:color="auto" w:fill="D9D9D9" w:themeFill="background1" w:themeFillShade="D9"/>
        <w:tabs>
          <w:tab w:val="left" w:pos="284"/>
          <w:tab w:val="left" w:pos="426"/>
        </w:tabs>
        <w:spacing w:after="0" w:line="240" w:lineRule="auto"/>
        <w:ind w:left="0" w:firstLine="0"/>
        <w:rPr>
          <w:rFonts w:cstheme="minorHAnsi"/>
          <w:b/>
          <w:sz w:val="20"/>
          <w:szCs w:val="20"/>
        </w:rPr>
      </w:pPr>
      <w:r w:rsidRPr="00D947FF">
        <w:rPr>
          <w:rFonts w:cstheme="minorHAnsi"/>
          <w:b/>
          <w:sz w:val="20"/>
          <w:szCs w:val="20"/>
        </w:rPr>
        <w:t>Osoba  zadužena za komunikaciju s gospodarskim subjektima</w:t>
      </w:r>
    </w:p>
    <w:p w14:paraId="302D81BB" w14:textId="4EE15C56" w:rsidR="0073138A" w:rsidRPr="00D947FF" w:rsidRDefault="0073138A" w:rsidP="0073138A">
      <w:pPr>
        <w:tabs>
          <w:tab w:val="left" w:pos="709"/>
        </w:tabs>
        <w:spacing w:before="120" w:after="0" w:line="240" w:lineRule="auto"/>
        <w:jc w:val="both"/>
        <w:rPr>
          <w:rFonts w:cstheme="minorHAnsi"/>
          <w:sz w:val="20"/>
          <w:szCs w:val="20"/>
        </w:rPr>
      </w:pPr>
      <w:r w:rsidRPr="00D947FF">
        <w:rPr>
          <w:rFonts w:cstheme="minorHAnsi"/>
          <w:sz w:val="20"/>
          <w:szCs w:val="20"/>
        </w:rPr>
        <w:t xml:space="preserve">Ime i prezime: Marina Božić Brnić, </w:t>
      </w:r>
      <w:proofErr w:type="spellStart"/>
      <w:r w:rsidRPr="00D947FF">
        <w:rPr>
          <w:rFonts w:cstheme="minorHAnsi"/>
          <w:sz w:val="20"/>
          <w:szCs w:val="20"/>
        </w:rPr>
        <w:t>dipl.oec</w:t>
      </w:r>
      <w:proofErr w:type="spellEnd"/>
      <w:r w:rsidRPr="00D947FF">
        <w:rPr>
          <w:rFonts w:cstheme="minorHAnsi"/>
          <w:sz w:val="20"/>
          <w:szCs w:val="20"/>
        </w:rPr>
        <w:t>.</w:t>
      </w:r>
    </w:p>
    <w:p w14:paraId="5CD6B1FB" w14:textId="77777777" w:rsidR="0073138A" w:rsidRPr="00D947FF" w:rsidRDefault="0073138A" w:rsidP="0073138A">
      <w:pPr>
        <w:tabs>
          <w:tab w:val="left" w:pos="709"/>
        </w:tabs>
        <w:spacing w:after="0" w:line="240" w:lineRule="auto"/>
        <w:jc w:val="both"/>
        <w:rPr>
          <w:rFonts w:cstheme="minorHAnsi"/>
          <w:sz w:val="20"/>
          <w:szCs w:val="20"/>
        </w:rPr>
      </w:pPr>
      <w:r w:rsidRPr="00D947FF">
        <w:rPr>
          <w:rFonts w:cstheme="minorHAnsi"/>
          <w:sz w:val="20"/>
          <w:szCs w:val="20"/>
        </w:rPr>
        <w:t>Telefon: +385 21 361-853</w:t>
      </w:r>
    </w:p>
    <w:p w14:paraId="6E1E7E44" w14:textId="5A1A3B82" w:rsidR="0073138A" w:rsidRPr="00D947FF" w:rsidRDefault="0073138A" w:rsidP="0073138A">
      <w:pPr>
        <w:tabs>
          <w:tab w:val="left" w:pos="709"/>
        </w:tabs>
        <w:spacing w:after="120" w:line="240" w:lineRule="auto"/>
        <w:jc w:val="both"/>
        <w:rPr>
          <w:rFonts w:cstheme="minorHAnsi"/>
          <w:sz w:val="20"/>
          <w:szCs w:val="20"/>
        </w:rPr>
      </w:pPr>
      <w:r w:rsidRPr="00D947FF">
        <w:rPr>
          <w:rFonts w:cstheme="minorHAnsi"/>
          <w:sz w:val="20"/>
          <w:szCs w:val="20"/>
        </w:rPr>
        <w:t xml:space="preserve">Adresa elektroničke pošte: </w:t>
      </w:r>
      <w:hyperlink r:id="rId9" w:history="1">
        <w:r w:rsidRPr="00D947FF">
          <w:rPr>
            <w:rStyle w:val="Hiperveza"/>
            <w:rFonts w:cstheme="minorHAnsi"/>
            <w:sz w:val="20"/>
            <w:szCs w:val="20"/>
          </w:rPr>
          <w:t>marina.bozic@scst.hr</w:t>
        </w:r>
      </w:hyperlink>
      <w:r w:rsidR="00C36539" w:rsidRPr="00D947FF">
        <w:rPr>
          <w:rStyle w:val="Hiperveza"/>
          <w:rFonts w:cstheme="minorHAnsi"/>
          <w:sz w:val="20"/>
          <w:szCs w:val="20"/>
        </w:rPr>
        <w:t>; nabava@scst.hr</w:t>
      </w:r>
    </w:p>
    <w:p w14:paraId="22DEF137" w14:textId="34FD1EBC" w:rsidR="0073138A" w:rsidRPr="00D947FF" w:rsidRDefault="0073138A" w:rsidP="0073138A">
      <w:pPr>
        <w:tabs>
          <w:tab w:val="left" w:pos="709"/>
        </w:tabs>
        <w:spacing w:after="0" w:line="240" w:lineRule="auto"/>
        <w:jc w:val="both"/>
        <w:rPr>
          <w:rFonts w:cstheme="minorHAnsi"/>
          <w:sz w:val="20"/>
          <w:szCs w:val="20"/>
          <w:u w:val="single"/>
        </w:rPr>
      </w:pPr>
      <w:r w:rsidRPr="00D947FF">
        <w:rPr>
          <w:rFonts w:cstheme="minorHAnsi"/>
          <w:sz w:val="20"/>
          <w:szCs w:val="20"/>
          <w:u w:val="single"/>
        </w:rPr>
        <w:t xml:space="preserve">Naručitelj i gospodarski subjekti komuniciraju i razmjenjuju podatke </w:t>
      </w:r>
      <w:r w:rsidRPr="00D947FF">
        <w:rPr>
          <w:rFonts w:cstheme="minorHAnsi"/>
          <w:b/>
          <w:sz w:val="20"/>
          <w:szCs w:val="20"/>
          <w:u w:val="single"/>
        </w:rPr>
        <w:t>elektroničkim sredstvima komunikacije</w:t>
      </w:r>
      <w:r w:rsidRPr="00D947FF">
        <w:rPr>
          <w:rFonts w:cstheme="minorHAnsi"/>
          <w:sz w:val="20"/>
          <w:szCs w:val="20"/>
          <w:u w:val="single"/>
        </w:rPr>
        <w:t>, sukladno čl.59.ZJN (NN 120/16</w:t>
      </w:r>
      <w:r w:rsidR="0020512B" w:rsidRPr="00D947FF">
        <w:rPr>
          <w:rFonts w:cstheme="minorHAnsi"/>
          <w:sz w:val="20"/>
          <w:szCs w:val="20"/>
          <w:u w:val="single"/>
        </w:rPr>
        <w:t>, 114/22</w:t>
      </w:r>
      <w:r w:rsidRPr="00D947FF">
        <w:rPr>
          <w:rFonts w:cstheme="minorHAnsi"/>
          <w:sz w:val="20"/>
          <w:szCs w:val="20"/>
          <w:u w:val="single"/>
        </w:rPr>
        <w:t>).</w:t>
      </w:r>
    </w:p>
    <w:p w14:paraId="5DD87DDB" w14:textId="094293F9" w:rsidR="0073138A" w:rsidRPr="00D947FF" w:rsidRDefault="0073138A" w:rsidP="0073138A">
      <w:pPr>
        <w:tabs>
          <w:tab w:val="left" w:pos="720"/>
        </w:tabs>
        <w:spacing w:after="120" w:line="240" w:lineRule="auto"/>
        <w:jc w:val="both"/>
        <w:rPr>
          <w:rFonts w:cstheme="minorHAnsi"/>
          <w:sz w:val="20"/>
          <w:szCs w:val="20"/>
        </w:rPr>
      </w:pPr>
      <w:r w:rsidRPr="00D947FF">
        <w:rPr>
          <w:rFonts w:cstheme="minorHAnsi"/>
          <w:sz w:val="20"/>
          <w:szCs w:val="20"/>
        </w:rPr>
        <w:t>Gospodarski subjekt može zahtijevati dodatne informacije, objašnjenja ili izmjene u vezi dokumentacijom o nabavi tijekom roka za dostavu ponuda (čl.202. ZJN).</w:t>
      </w:r>
    </w:p>
    <w:p w14:paraId="55612136" w14:textId="77777777" w:rsidR="0073138A" w:rsidRPr="00D947FF" w:rsidRDefault="0073138A" w:rsidP="0073138A">
      <w:pPr>
        <w:shd w:val="clear" w:color="auto" w:fill="D9D9D9" w:themeFill="background1" w:themeFillShade="D9"/>
        <w:tabs>
          <w:tab w:val="left" w:pos="709"/>
        </w:tabs>
        <w:spacing w:after="0" w:line="240" w:lineRule="auto"/>
        <w:jc w:val="both"/>
        <w:rPr>
          <w:rFonts w:cstheme="minorHAnsi"/>
          <w:b/>
          <w:sz w:val="20"/>
          <w:szCs w:val="20"/>
        </w:rPr>
      </w:pPr>
      <w:r w:rsidRPr="00D947FF">
        <w:rPr>
          <w:rFonts w:cstheme="minorHAnsi"/>
          <w:b/>
          <w:sz w:val="20"/>
          <w:szCs w:val="20"/>
        </w:rPr>
        <w:t>1.3. Popis gospodarskih subjekata s kojima je Naručitelj u sukobu interesa</w:t>
      </w:r>
    </w:p>
    <w:p w14:paraId="0DAEC7F0" w14:textId="3E3FE10C" w:rsidR="00E669FD" w:rsidRPr="00D947FF" w:rsidRDefault="006828DE" w:rsidP="0066503E">
      <w:pPr>
        <w:tabs>
          <w:tab w:val="left" w:pos="709"/>
        </w:tabs>
        <w:spacing w:before="120" w:after="0" w:line="240" w:lineRule="auto"/>
        <w:jc w:val="both"/>
        <w:rPr>
          <w:rFonts w:cstheme="minorHAnsi"/>
          <w:sz w:val="20"/>
          <w:szCs w:val="20"/>
        </w:rPr>
      </w:pPr>
      <w:r w:rsidRPr="00D947FF">
        <w:rPr>
          <w:rFonts w:cstheme="minorHAnsi"/>
          <w:sz w:val="20"/>
          <w:szCs w:val="20"/>
        </w:rPr>
        <w:t>U smislu čl.75.-83. Zakona o javnoj nabavi (NN 120/16</w:t>
      </w:r>
      <w:r w:rsidR="0020512B" w:rsidRPr="00D947FF">
        <w:rPr>
          <w:rFonts w:cstheme="minorHAnsi"/>
          <w:sz w:val="20"/>
          <w:szCs w:val="20"/>
        </w:rPr>
        <w:t>, 114/22</w:t>
      </w:r>
      <w:r w:rsidRPr="00D947FF">
        <w:rPr>
          <w:rFonts w:cstheme="minorHAnsi"/>
          <w:sz w:val="20"/>
          <w:szCs w:val="20"/>
        </w:rPr>
        <w:t>) Studentski centar u Splitu – gospodarski subjekt s kojim se ne smije sklapati ugovore o javnoj nabavi:</w:t>
      </w:r>
      <w:r w:rsidR="0066503E" w:rsidRPr="00D947FF">
        <w:rPr>
          <w:rFonts w:cstheme="minorHAnsi"/>
          <w:sz w:val="20"/>
          <w:szCs w:val="20"/>
        </w:rPr>
        <w:t xml:space="preserve"> </w:t>
      </w:r>
      <w:r w:rsidR="0073138A" w:rsidRPr="00D947FF">
        <w:rPr>
          <w:rFonts w:cstheme="minorHAnsi"/>
          <w:sz w:val="20"/>
          <w:szCs w:val="20"/>
        </w:rPr>
        <w:t xml:space="preserve">Crnjac </w:t>
      </w:r>
      <w:proofErr w:type="spellStart"/>
      <w:r w:rsidR="0073138A" w:rsidRPr="00D947FF">
        <w:rPr>
          <w:rFonts w:cstheme="minorHAnsi"/>
          <w:sz w:val="20"/>
          <w:szCs w:val="20"/>
        </w:rPr>
        <w:t>boat</w:t>
      </w:r>
      <w:proofErr w:type="spellEnd"/>
      <w:r w:rsidR="0073138A" w:rsidRPr="00D947FF">
        <w:rPr>
          <w:rFonts w:cstheme="minorHAnsi"/>
          <w:sz w:val="20"/>
          <w:szCs w:val="20"/>
        </w:rPr>
        <w:t xml:space="preserve"> </w:t>
      </w:r>
      <w:proofErr w:type="spellStart"/>
      <w:r w:rsidR="0073138A" w:rsidRPr="00D947FF">
        <w:rPr>
          <w:rFonts w:cstheme="minorHAnsi"/>
          <w:sz w:val="20"/>
          <w:szCs w:val="20"/>
        </w:rPr>
        <w:t>service</w:t>
      </w:r>
      <w:proofErr w:type="spellEnd"/>
      <w:r w:rsidR="0073138A" w:rsidRPr="00D947FF">
        <w:rPr>
          <w:rFonts w:cstheme="minorHAnsi"/>
          <w:sz w:val="20"/>
          <w:szCs w:val="20"/>
        </w:rPr>
        <w:t xml:space="preserve"> d.o.o.</w:t>
      </w:r>
      <w:r w:rsidR="0066503E" w:rsidRPr="00D947FF">
        <w:rPr>
          <w:rFonts w:cstheme="minorHAnsi"/>
          <w:sz w:val="20"/>
          <w:szCs w:val="20"/>
        </w:rPr>
        <w:t>,</w:t>
      </w:r>
      <w:r w:rsidR="0073138A" w:rsidRPr="00D947FF">
        <w:rPr>
          <w:rFonts w:cstheme="minorHAnsi"/>
          <w:sz w:val="20"/>
          <w:szCs w:val="20"/>
        </w:rPr>
        <w:t xml:space="preserve"> OPG Nikola </w:t>
      </w:r>
      <w:proofErr w:type="spellStart"/>
      <w:r w:rsidR="0073138A" w:rsidRPr="00D947FF">
        <w:rPr>
          <w:rFonts w:cstheme="minorHAnsi"/>
          <w:sz w:val="20"/>
          <w:szCs w:val="20"/>
        </w:rPr>
        <w:t>Ćoko</w:t>
      </w:r>
      <w:proofErr w:type="spellEnd"/>
      <w:r w:rsidR="0066503E" w:rsidRPr="00D947FF">
        <w:rPr>
          <w:rFonts w:cstheme="minorHAnsi"/>
          <w:sz w:val="20"/>
          <w:szCs w:val="20"/>
        </w:rPr>
        <w:t xml:space="preserve">, </w:t>
      </w:r>
      <w:r w:rsidR="00E669FD" w:rsidRPr="00D947FF">
        <w:rPr>
          <w:rFonts w:cstheme="minorHAnsi"/>
          <w:sz w:val="20"/>
          <w:szCs w:val="20"/>
        </w:rPr>
        <w:t>OPG Magdalena</w:t>
      </w:r>
      <w:r w:rsidR="0066503E" w:rsidRPr="00D947FF">
        <w:rPr>
          <w:rFonts w:cstheme="minorHAnsi"/>
          <w:sz w:val="20"/>
          <w:szCs w:val="20"/>
        </w:rPr>
        <w:t xml:space="preserve">, </w:t>
      </w:r>
      <w:r w:rsidR="00E669FD" w:rsidRPr="00D947FF">
        <w:rPr>
          <w:rFonts w:cstheme="minorHAnsi"/>
          <w:sz w:val="20"/>
          <w:szCs w:val="20"/>
        </w:rPr>
        <w:t xml:space="preserve"> </w:t>
      </w:r>
      <w:r w:rsidR="0066503E" w:rsidRPr="00D947FF">
        <w:rPr>
          <w:rFonts w:cstheme="minorHAnsi"/>
          <w:sz w:val="20"/>
          <w:szCs w:val="20"/>
        </w:rPr>
        <w:t xml:space="preserve">Hrvatski akademski sportski savez, </w:t>
      </w:r>
      <w:proofErr w:type="spellStart"/>
      <w:r w:rsidR="0066503E" w:rsidRPr="00D947FF">
        <w:rPr>
          <w:rFonts w:cstheme="minorHAnsi"/>
          <w:sz w:val="20"/>
          <w:szCs w:val="20"/>
        </w:rPr>
        <w:t>Unisport</w:t>
      </w:r>
      <w:proofErr w:type="spellEnd"/>
      <w:r w:rsidR="0066503E" w:rsidRPr="00D947FF">
        <w:rPr>
          <w:rFonts w:cstheme="minorHAnsi"/>
          <w:sz w:val="20"/>
          <w:szCs w:val="20"/>
        </w:rPr>
        <w:t xml:space="preserve"> d.o.o., </w:t>
      </w:r>
      <w:proofErr w:type="spellStart"/>
      <w:r w:rsidR="0066503E" w:rsidRPr="00D947FF">
        <w:rPr>
          <w:rFonts w:cstheme="minorHAnsi"/>
          <w:sz w:val="20"/>
          <w:szCs w:val="20"/>
        </w:rPr>
        <w:t>Kreativa</w:t>
      </w:r>
      <w:proofErr w:type="spellEnd"/>
      <w:r w:rsidR="0066503E" w:rsidRPr="00D947FF">
        <w:rPr>
          <w:rFonts w:cstheme="minorHAnsi"/>
          <w:sz w:val="20"/>
          <w:szCs w:val="20"/>
        </w:rPr>
        <w:t xml:space="preserve"> obrt za usluge.</w:t>
      </w:r>
    </w:p>
    <w:p w14:paraId="20FADC12" w14:textId="77777777" w:rsidR="0073138A" w:rsidRPr="00D947FF" w:rsidRDefault="0073138A" w:rsidP="0073138A">
      <w:pPr>
        <w:shd w:val="clear" w:color="auto" w:fill="D9D9D9" w:themeFill="background1" w:themeFillShade="D9"/>
        <w:tabs>
          <w:tab w:val="left" w:pos="426"/>
        </w:tabs>
        <w:spacing w:after="0" w:line="240" w:lineRule="auto"/>
        <w:ind w:left="5104" w:hanging="5104"/>
        <w:jc w:val="both"/>
        <w:rPr>
          <w:rFonts w:cstheme="minorHAnsi"/>
          <w:b/>
          <w:sz w:val="20"/>
          <w:szCs w:val="20"/>
        </w:rPr>
      </w:pPr>
      <w:r w:rsidRPr="00D947FF">
        <w:rPr>
          <w:rFonts w:cstheme="minorHAnsi"/>
          <w:b/>
          <w:sz w:val="20"/>
          <w:szCs w:val="20"/>
        </w:rPr>
        <w:t>1.4. Evidencijski broj nabave</w:t>
      </w:r>
    </w:p>
    <w:p w14:paraId="52D9706F" w14:textId="2EA42710" w:rsidR="0073138A" w:rsidRPr="00D947FF" w:rsidRDefault="00493D4B" w:rsidP="0073138A">
      <w:pPr>
        <w:tabs>
          <w:tab w:val="left" w:pos="284"/>
        </w:tabs>
        <w:spacing w:before="120" w:after="120" w:line="240" w:lineRule="auto"/>
        <w:jc w:val="both"/>
        <w:rPr>
          <w:rFonts w:cstheme="minorHAnsi"/>
          <w:sz w:val="20"/>
          <w:szCs w:val="20"/>
        </w:rPr>
      </w:pPr>
      <w:r w:rsidRPr="00D947FF">
        <w:rPr>
          <w:rFonts w:cstheme="minorHAnsi"/>
          <w:sz w:val="20"/>
          <w:szCs w:val="20"/>
        </w:rPr>
        <w:t>2</w:t>
      </w:r>
      <w:r w:rsidR="0066503E" w:rsidRPr="00D947FF">
        <w:rPr>
          <w:rFonts w:cstheme="minorHAnsi"/>
          <w:sz w:val="20"/>
          <w:szCs w:val="20"/>
        </w:rPr>
        <w:t>0</w:t>
      </w:r>
      <w:r w:rsidR="00D947FF">
        <w:rPr>
          <w:rFonts w:cstheme="minorHAnsi"/>
          <w:sz w:val="20"/>
          <w:szCs w:val="20"/>
        </w:rPr>
        <w:t>7</w:t>
      </w:r>
      <w:r w:rsidR="00E669FD" w:rsidRPr="00D947FF">
        <w:rPr>
          <w:rFonts w:cstheme="minorHAnsi"/>
          <w:sz w:val="20"/>
          <w:szCs w:val="20"/>
        </w:rPr>
        <w:t>/202</w:t>
      </w:r>
      <w:r w:rsidR="00D947FF">
        <w:rPr>
          <w:rFonts w:cstheme="minorHAnsi"/>
          <w:sz w:val="20"/>
          <w:szCs w:val="20"/>
        </w:rPr>
        <w:t>6</w:t>
      </w:r>
      <w:r w:rsidR="0073138A" w:rsidRPr="00D947FF">
        <w:rPr>
          <w:rFonts w:cstheme="minorHAnsi"/>
          <w:sz w:val="20"/>
          <w:szCs w:val="20"/>
        </w:rPr>
        <w:t xml:space="preserve"> , iz Plana </w:t>
      </w:r>
      <w:r w:rsidR="00E669FD" w:rsidRPr="00D947FF">
        <w:rPr>
          <w:rFonts w:cstheme="minorHAnsi"/>
          <w:sz w:val="20"/>
          <w:szCs w:val="20"/>
        </w:rPr>
        <w:t>nabave za 202</w:t>
      </w:r>
      <w:r w:rsidR="00D947FF">
        <w:rPr>
          <w:rFonts w:cstheme="minorHAnsi"/>
          <w:sz w:val="20"/>
          <w:szCs w:val="20"/>
        </w:rPr>
        <w:t>6</w:t>
      </w:r>
      <w:r w:rsidR="0073138A" w:rsidRPr="00D947FF">
        <w:rPr>
          <w:rFonts w:cstheme="minorHAnsi"/>
          <w:sz w:val="20"/>
          <w:szCs w:val="20"/>
        </w:rPr>
        <w:t>.</w:t>
      </w:r>
      <w:r w:rsidR="0066503E" w:rsidRPr="00D947FF">
        <w:rPr>
          <w:rFonts w:cstheme="minorHAnsi"/>
          <w:sz w:val="20"/>
          <w:szCs w:val="20"/>
        </w:rPr>
        <w:t xml:space="preserve"> </w:t>
      </w:r>
      <w:r w:rsidR="00D947FF">
        <w:rPr>
          <w:rFonts w:cstheme="minorHAnsi"/>
          <w:sz w:val="20"/>
          <w:szCs w:val="20"/>
        </w:rPr>
        <w:t>god.</w:t>
      </w:r>
    </w:p>
    <w:p w14:paraId="7ABB409E"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1.5. Vrsta postupka javne  nabave ili posebnog režima nabave</w:t>
      </w:r>
    </w:p>
    <w:p w14:paraId="7CAAD59F" w14:textId="77777777" w:rsidR="0073138A" w:rsidRPr="00D947FF" w:rsidRDefault="0073138A" w:rsidP="0073138A">
      <w:pPr>
        <w:tabs>
          <w:tab w:val="left" w:pos="284"/>
          <w:tab w:val="left" w:pos="709"/>
        </w:tabs>
        <w:spacing w:before="120" w:after="120" w:line="240" w:lineRule="auto"/>
        <w:jc w:val="both"/>
        <w:rPr>
          <w:rFonts w:cstheme="minorHAnsi"/>
          <w:sz w:val="20"/>
          <w:szCs w:val="20"/>
        </w:rPr>
      </w:pPr>
      <w:r w:rsidRPr="00D947FF">
        <w:rPr>
          <w:rFonts w:cstheme="minorHAnsi"/>
          <w:sz w:val="20"/>
          <w:szCs w:val="20"/>
        </w:rPr>
        <w:t>Nabava ispod vrijednosnih pragova Europske unije tzv. “Jednostavna nabava“.</w:t>
      </w:r>
    </w:p>
    <w:p w14:paraId="40D22814" w14:textId="77777777" w:rsidR="0073138A" w:rsidRPr="00D947FF" w:rsidRDefault="0073138A" w:rsidP="0073138A">
      <w:pPr>
        <w:shd w:val="clear" w:color="auto" w:fill="D9D9D9" w:themeFill="background1" w:themeFillShade="D9"/>
        <w:tabs>
          <w:tab w:val="left" w:pos="284"/>
          <w:tab w:val="left" w:pos="426"/>
        </w:tabs>
        <w:spacing w:after="0" w:line="240" w:lineRule="auto"/>
        <w:ind w:left="5104" w:hanging="5104"/>
        <w:jc w:val="both"/>
        <w:rPr>
          <w:rFonts w:cstheme="minorHAnsi"/>
          <w:b/>
          <w:sz w:val="20"/>
          <w:szCs w:val="20"/>
        </w:rPr>
      </w:pPr>
      <w:r w:rsidRPr="00D947FF">
        <w:rPr>
          <w:rFonts w:cstheme="minorHAnsi"/>
          <w:b/>
          <w:sz w:val="20"/>
          <w:szCs w:val="20"/>
          <w:shd w:val="clear" w:color="auto" w:fill="D9D9D9" w:themeFill="background1" w:themeFillShade="D9"/>
        </w:rPr>
        <w:t>1.6. Procijenjena vrijednost nabave</w:t>
      </w:r>
      <w:r w:rsidRPr="00D947FF">
        <w:rPr>
          <w:rFonts w:cstheme="minorHAnsi"/>
          <w:b/>
          <w:sz w:val="20"/>
          <w:szCs w:val="20"/>
        </w:rPr>
        <w:tab/>
      </w:r>
    </w:p>
    <w:p w14:paraId="59584FB8" w14:textId="376C1C3C" w:rsidR="0073138A" w:rsidRPr="00D947FF" w:rsidRDefault="0073138A" w:rsidP="0073138A">
      <w:pPr>
        <w:spacing w:before="120" w:after="120" w:line="240" w:lineRule="auto"/>
        <w:jc w:val="both"/>
        <w:rPr>
          <w:rFonts w:cstheme="minorHAnsi"/>
          <w:sz w:val="20"/>
          <w:szCs w:val="20"/>
        </w:rPr>
      </w:pPr>
      <w:r w:rsidRPr="00D947FF">
        <w:rPr>
          <w:rFonts w:cstheme="minorHAnsi"/>
          <w:sz w:val="20"/>
          <w:szCs w:val="20"/>
        </w:rPr>
        <w:t xml:space="preserve">Procijenjena vrijednost nabave usluga  iznosi  </w:t>
      </w:r>
      <w:r w:rsidR="00493D4B" w:rsidRPr="00D947FF">
        <w:rPr>
          <w:rFonts w:cstheme="minorHAnsi"/>
          <w:b/>
          <w:sz w:val="20"/>
          <w:szCs w:val="20"/>
        </w:rPr>
        <w:t>26.000,00 EUR</w:t>
      </w:r>
      <w:r w:rsidRPr="00D947FF">
        <w:rPr>
          <w:rFonts w:cstheme="minorHAnsi"/>
          <w:sz w:val="20"/>
          <w:szCs w:val="20"/>
        </w:rPr>
        <w:t xml:space="preserve">  (bez PDV-a) za razdoblje 12mj.</w:t>
      </w:r>
      <w:r w:rsidR="00E669FD" w:rsidRPr="00D947FF">
        <w:rPr>
          <w:rFonts w:cstheme="minorHAnsi"/>
          <w:sz w:val="20"/>
          <w:szCs w:val="20"/>
        </w:rPr>
        <w:t>202</w:t>
      </w:r>
      <w:r w:rsidR="00D947FF">
        <w:rPr>
          <w:rFonts w:cstheme="minorHAnsi"/>
          <w:sz w:val="20"/>
          <w:szCs w:val="20"/>
        </w:rPr>
        <w:t>6</w:t>
      </w:r>
      <w:r w:rsidR="00E669FD" w:rsidRPr="00D947FF">
        <w:rPr>
          <w:rFonts w:cstheme="minorHAnsi"/>
          <w:sz w:val="20"/>
          <w:szCs w:val="20"/>
        </w:rPr>
        <w:t>./202</w:t>
      </w:r>
      <w:r w:rsidR="00D947FF">
        <w:rPr>
          <w:rFonts w:cstheme="minorHAnsi"/>
          <w:sz w:val="20"/>
          <w:szCs w:val="20"/>
        </w:rPr>
        <w:t>7</w:t>
      </w:r>
      <w:r w:rsidRPr="00D947FF">
        <w:rPr>
          <w:rFonts w:cstheme="minorHAnsi"/>
          <w:sz w:val="20"/>
          <w:szCs w:val="20"/>
        </w:rPr>
        <w:t>.</w:t>
      </w:r>
    </w:p>
    <w:p w14:paraId="2BF7387C"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1.7.  Vrsta ugovora o javnoj nabavi  ( roba, radovi ili usluge )</w:t>
      </w:r>
    </w:p>
    <w:p w14:paraId="463EC370" w14:textId="77777777" w:rsidR="0073138A" w:rsidRPr="00D947FF" w:rsidRDefault="0073138A" w:rsidP="00624EE6">
      <w:pPr>
        <w:tabs>
          <w:tab w:val="left" w:pos="284"/>
          <w:tab w:val="left" w:pos="709"/>
        </w:tabs>
        <w:spacing w:before="120" w:after="120" w:line="240" w:lineRule="auto"/>
        <w:jc w:val="both"/>
        <w:rPr>
          <w:rFonts w:cstheme="minorHAnsi"/>
          <w:sz w:val="20"/>
          <w:szCs w:val="20"/>
        </w:rPr>
      </w:pPr>
      <w:r w:rsidRPr="00D947FF">
        <w:rPr>
          <w:rFonts w:cstheme="minorHAnsi"/>
          <w:sz w:val="20"/>
          <w:szCs w:val="20"/>
        </w:rPr>
        <w:t xml:space="preserve">Ugovor o jednostavnoj nabavi usluga </w:t>
      </w:r>
    </w:p>
    <w:p w14:paraId="70DC8A15"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1.8. Navod sklapa li se ugovor o javnoj nabavi ili okvirni sporazum</w:t>
      </w:r>
    </w:p>
    <w:p w14:paraId="57AA4522" w14:textId="77777777" w:rsidR="0073138A" w:rsidRPr="00D947FF" w:rsidRDefault="0073138A" w:rsidP="00624EE6">
      <w:pPr>
        <w:tabs>
          <w:tab w:val="left" w:pos="284"/>
          <w:tab w:val="left" w:pos="709"/>
        </w:tabs>
        <w:spacing w:before="120" w:after="120" w:line="240" w:lineRule="auto"/>
        <w:jc w:val="both"/>
        <w:rPr>
          <w:rFonts w:cstheme="minorHAnsi"/>
          <w:sz w:val="20"/>
          <w:szCs w:val="20"/>
        </w:rPr>
      </w:pPr>
      <w:r w:rsidRPr="00D947FF">
        <w:rPr>
          <w:rFonts w:cstheme="minorHAnsi"/>
          <w:sz w:val="20"/>
          <w:szCs w:val="20"/>
        </w:rPr>
        <w:t>Naručitelj namjerava sklopiti ugovor o jednostavnoj nabavi usluge,  sukladno kriteriju za odabir ponude.</w:t>
      </w:r>
    </w:p>
    <w:p w14:paraId="3A2B0CC8" w14:textId="77777777" w:rsidR="0073138A" w:rsidRPr="00D947FF" w:rsidRDefault="0073138A" w:rsidP="0073138A">
      <w:pPr>
        <w:shd w:val="clear" w:color="auto" w:fill="A6A6A6" w:themeFill="background1" w:themeFillShade="A6"/>
        <w:spacing w:after="120" w:line="240" w:lineRule="auto"/>
        <w:rPr>
          <w:rFonts w:cstheme="minorHAnsi"/>
          <w:b/>
          <w:sz w:val="20"/>
          <w:szCs w:val="20"/>
        </w:rPr>
      </w:pPr>
      <w:r w:rsidRPr="00D947FF">
        <w:rPr>
          <w:rFonts w:cstheme="minorHAnsi"/>
          <w:b/>
          <w:sz w:val="20"/>
          <w:szCs w:val="20"/>
        </w:rPr>
        <w:t xml:space="preserve">2. PODACI O PREDMETU NABAVE </w:t>
      </w:r>
    </w:p>
    <w:p w14:paraId="20962FEC" w14:textId="1060A4E6" w:rsidR="0073138A" w:rsidRPr="00D947FF" w:rsidRDefault="0073138A" w:rsidP="0073138A">
      <w:pPr>
        <w:shd w:val="clear" w:color="auto" w:fill="D9D9D9" w:themeFill="background1" w:themeFillShade="D9"/>
        <w:spacing w:after="0" w:line="240" w:lineRule="auto"/>
        <w:jc w:val="both"/>
        <w:rPr>
          <w:rFonts w:cstheme="minorHAnsi"/>
          <w:b/>
          <w:sz w:val="20"/>
          <w:szCs w:val="20"/>
        </w:rPr>
      </w:pPr>
      <w:r w:rsidRPr="00D947FF">
        <w:rPr>
          <w:rFonts w:cstheme="minorHAnsi"/>
          <w:b/>
          <w:sz w:val="20"/>
          <w:szCs w:val="20"/>
        </w:rPr>
        <w:t>2.1. Opis predmeta nabave</w:t>
      </w:r>
    </w:p>
    <w:p w14:paraId="3CB92D5A" w14:textId="23BC0E5A" w:rsidR="0073138A" w:rsidRPr="00D947FF" w:rsidRDefault="00624EE6" w:rsidP="00C36539">
      <w:pPr>
        <w:spacing w:before="120" w:after="0" w:line="240" w:lineRule="auto"/>
        <w:jc w:val="both"/>
        <w:rPr>
          <w:rFonts w:cstheme="minorHAnsi"/>
          <w:sz w:val="20"/>
          <w:szCs w:val="20"/>
        </w:rPr>
      </w:pPr>
      <w:r w:rsidRPr="00D947FF">
        <w:rPr>
          <w:rFonts w:cstheme="minorHAnsi"/>
          <w:sz w:val="20"/>
          <w:szCs w:val="20"/>
        </w:rPr>
        <w:t>Predmet nabave je n</w:t>
      </w:r>
      <w:r w:rsidR="0073138A" w:rsidRPr="00D947FF">
        <w:rPr>
          <w:rFonts w:cstheme="minorHAnsi"/>
          <w:sz w:val="20"/>
          <w:szCs w:val="20"/>
        </w:rPr>
        <w:t>abava usluge dopunskog zdravstvenog osiguranja</w:t>
      </w:r>
      <w:r w:rsidR="00DE0923" w:rsidRPr="00D947FF">
        <w:rPr>
          <w:rFonts w:cstheme="minorHAnsi"/>
          <w:sz w:val="20"/>
          <w:szCs w:val="20"/>
        </w:rPr>
        <w:t xml:space="preserve"> za sve zaposlenike</w:t>
      </w:r>
      <w:r w:rsidRPr="00D947FF">
        <w:rPr>
          <w:rFonts w:cstheme="minorHAnsi"/>
          <w:sz w:val="20"/>
          <w:szCs w:val="20"/>
        </w:rPr>
        <w:t xml:space="preserve"> Studentskog Centra Split.</w:t>
      </w:r>
      <w:r w:rsidR="0073138A" w:rsidRPr="00D947FF">
        <w:rPr>
          <w:rFonts w:cstheme="minorHAnsi"/>
          <w:sz w:val="20"/>
          <w:szCs w:val="20"/>
        </w:rPr>
        <w:t xml:space="preserve"> </w:t>
      </w:r>
    </w:p>
    <w:p w14:paraId="270DAD83" w14:textId="498A2546" w:rsidR="0073138A" w:rsidRPr="00D947FF" w:rsidRDefault="00E669FD" w:rsidP="0073138A">
      <w:pPr>
        <w:spacing w:line="240" w:lineRule="auto"/>
        <w:rPr>
          <w:rFonts w:cstheme="minorHAnsi"/>
          <w:sz w:val="20"/>
          <w:szCs w:val="20"/>
        </w:rPr>
      </w:pPr>
      <w:r w:rsidRPr="00D947FF">
        <w:rPr>
          <w:rFonts w:cstheme="minorHAnsi"/>
          <w:sz w:val="20"/>
          <w:szCs w:val="20"/>
        </w:rPr>
        <w:t xml:space="preserve">Okvirni broj zaposlenika </w:t>
      </w:r>
      <w:r w:rsidR="00387A28" w:rsidRPr="00D947FF">
        <w:rPr>
          <w:rFonts w:cstheme="minorHAnsi"/>
          <w:sz w:val="20"/>
          <w:szCs w:val="20"/>
        </w:rPr>
        <w:t>3</w:t>
      </w:r>
      <w:r w:rsidR="00D947FF">
        <w:rPr>
          <w:rFonts w:cstheme="minorHAnsi"/>
          <w:sz w:val="20"/>
          <w:szCs w:val="20"/>
        </w:rPr>
        <w:t>25</w:t>
      </w:r>
      <w:r w:rsidRPr="00D947FF">
        <w:rPr>
          <w:rFonts w:cstheme="minorHAnsi"/>
          <w:sz w:val="20"/>
          <w:szCs w:val="20"/>
        </w:rPr>
        <w:t xml:space="preserve"> (</w:t>
      </w:r>
      <w:r w:rsidR="00D947FF">
        <w:rPr>
          <w:rFonts w:cstheme="minorHAnsi"/>
          <w:sz w:val="20"/>
          <w:szCs w:val="20"/>
        </w:rPr>
        <w:t xml:space="preserve">točan broj zaposlenika </w:t>
      </w:r>
      <w:r w:rsidRPr="00D947FF">
        <w:rPr>
          <w:rFonts w:cstheme="minorHAnsi"/>
          <w:sz w:val="20"/>
          <w:szCs w:val="20"/>
        </w:rPr>
        <w:t xml:space="preserve">na dan </w:t>
      </w:r>
      <w:r w:rsidR="00387A28" w:rsidRPr="00D947FF">
        <w:rPr>
          <w:rFonts w:cstheme="minorHAnsi"/>
          <w:sz w:val="20"/>
          <w:szCs w:val="20"/>
        </w:rPr>
        <w:t>0</w:t>
      </w:r>
      <w:r w:rsidR="00D947FF">
        <w:rPr>
          <w:rFonts w:cstheme="minorHAnsi"/>
          <w:sz w:val="20"/>
          <w:szCs w:val="20"/>
        </w:rPr>
        <w:t>3</w:t>
      </w:r>
      <w:r w:rsidR="009428A2" w:rsidRPr="00D947FF">
        <w:rPr>
          <w:rFonts w:cstheme="minorHAnsi"/>
          <w:sz w:val="20"/>
          <w:szCs w:val="20"/>
        </w:rPr>
        <w:t>.</w:t>
      </w:r>
      <w:r w:rsidRPr="00D947FF">
        <w:rPr>
          <w:rFonts w:cstheme="minorHAnsi"/>
          <w:sz w:val="20"/>
          <w:szCs w:val="20"/>
        </w:rPr>
        <w:t>03.202</w:t>
      </w:r>
      <w:r w:rsidR="00A80750">
        <w:rPr>
          <w:rFonts w:cstheme="minorHAnsi"/>
          <w:sz w:val="20"/>
          <w:szCs w:val="20"/>
        </w:rPr>
        <w:t>6</w:t>
      </w:r>
      <w:r w:rsidR="00912931" w:rsidRPr="00D947FF">
        <w:rPr>
          <w:rFonts w:cstheme="minorHAnsi"/>
          <w:sz w:val="20"/>
          <w:szCs w:val="20"/>
        </w:rPr>
        <w:t xml:space="preserve"> - </w:t>
      </w:r>
      <w:r w:rsidR="00387A28" w:rsidRPr="00D947FF">
        <w:rPr>
          <w:rFonts w:cstheme="minorHAnsi"/>
          <w:sz w:val="20"/>
          <w:szCs w:val="20"/>
        </w:rPr>
        <w:t>3</w:t>
      </w:r>
      <w:r w:rsidR="00D947FF">
        <w:rPr>
          <w:rFonts w:cstheme="minorHAnsi"/>
          <w:sz w:val="20"/>
          <w:szCs w:val="20"/>
        </w:rPr>
        <w:t>22</w:t>
      </w:r>
      <w:r w:rsidR="00507144" w:rsidRPr="00D947FF">
        <w:rPr>
          <w:rFonts w:cstheme="minorHAnsi"/>
          <w:sz w:val="20"/>
          <w:szCs w:val="20"/>
        </w:rPr>
        <w:t>)</w:t>
      </w:r>
      <w:r w:rsidR="0073138A" w:rsidRPr="00D947FF">
        <w:rPr>
          <w:rFonts w:cstheme="minorHAnsi"/>
          <w:sz w:val="20"/>
          <w:szCs w:val="20"/>
        </w:rPr>
        <w:t xml:space="preserve"> </w:t>
      </w:r>
    </w:p>
    <w:p w14:paraId="52C64FEF" w14:textId="73CDF1AF" w:rsidR="0073138A" w:rsidRPr="00D947FF" w:rsidRDefault="0073138A" w:rsidP="008C761A">
      <w:pPr>
        <w:spacing w:line="240" w:lineRule="auto"/>
        <w:jc w:val="both"/>
        <w:rPr>
          <w:rFonts w:cstheme="minorHAnsi"/>
          <w:sz w:val="20"/>
          <w:szCs w:val="20"/>
          <w:u w:val="single"/>
        </w:rPr>
      </w:pPr>
      <w:r w:rsidRPr="00D947FF">
        <w:rPr>
          <w:rFonts w:cstheme="minorHAnsi"/>
          <w:sz w:val="20"/>
          <w:szCs w:val="20"/>
          <w:u w:val="single"/>
        </w:rPr>
        <w:t xml:space="preserve">Popis zaposlenika će se redovito ažurirati prilikom prijema u radni odnos novih djelatnika ili prestanka radnog odnosa djelatnika (trajanje osiguranje biti će najkasnije do trajanja </w:t>
      </w:r>
      <w:r w:rsidR="00E669FD" w:rsidRPr="00D947FF">
        <w:rPr>
          <w:rFonts w:cstheme="minorHAnsi"/>
          <w:sz w:val="20"/>
          <w:szCs w:val="20"/>
          <w:u w:val="single"/>
        </w:rPr>
        <w:t>sklopljenog ugovora – 3</w:t>
      </w:r>
      <w:r w:rsidR="00C846BC" w:rsidRPr="00D947FF">
        <w:rPr>
          <w:rFonts w:cstheme="minorHAnsi"/>
          <w:sz w:val="20"/>
          <w:szCs w:val="20"/>
          <w:u w:val="single"/>
        </w:rPr>
        <w:t>1</w:t>
      </w:r>
      <w:r w:rsidR="00E669FD" w:rsidRPr="00D947FF">
        <w:rPr>
          <w:rFonts w:cstheme="minorHAnsi"/>
          <w:sz w:val="20"/>
          <w:szCs w:val="20"/>
          <w:u w:val="single"/>
        </w:rPr>
        <w:t>.03.20</w:t>
      </w:r>
      <w:r w:rsidR="008430E4" w:rsidRPr="00D947FF">
        <w:rPr>
          <w:rFonts w:cstheme="minorHAnsi"/>
          <w:sz w:val="20"/>
          <w:szCs w:val="20"/>
          <w:u w:val="single"/>
        </w:rPr>
        <w:t>2</w:t>
      </w:r>
      <w:r w:rsidR="00D947FF">
        <w:rPr>
          <w:rFonts w:cstheme="minorHAnsi"/>
          <w:sz w:val="20"/>
          <w:szCs w:val="20"/>
          <w:u w:val="single"/>
        </w:rPr>
        <w:t>6</w:t>
      </w:r>
      <w:r w:rsidRPr="00D947FF">
        <w:rPr>
          <w:rFonts w:cstheme="minorHAnsi"/>
          <w:sz w:val="20"/>
          <w:szCs w:val="20"/>
          <w:u w:val="single"/>
        </w:rPr>
        <w:t xml:space="preserve">., odnosno do prestanka radnog odnosa djelatnika ). Prestankom radnog odnosa se prekida dopunsko osiguranje za tog djelatnika, Naručitelj  obavještava Osiguravatelja o nastalom događaju. </w:t>
      </w:r>
    </w:p>
    <w:p w14:paraId="7DC53873" w14:textId="77777777" w:rsidR="0073138A" w:rsidRPr="00D947FF" w:rsidRDefault="0073138A" w:rsidP="0073138A">
      <w:pPr>
        <w:shd w:val="clear" w:color="auto" w:fill="D9D9D9" w:themeFill="background1" w:themeFillShade="D9"/>
        <w:tabs>
          <w:tab w:val="left" w:pos="426"/>
        </w:tabs>
        <w:spacing w:after="0" w:line="360" w:lineRule="auto"/>
        <w:jc w:val="both"/>
        <w:rPr>
          <w:rFonts w:cstheme="minorHAnsi"/>
          <w:b/>
          <w:sz w:val="20"/>
          <w:szCs w:val="20"/>
        </w:rPr>
      </w:pPr>
      <w:r w:rsidRPr="00D947FF">
        <w:rPr>
          <w:rFonts w:cstheme="minorHAnsi"/>
          <w:b/>
          <w:sz w:val="20"/>
          <w:szCs w:val="20"/>
        </w:rPr>
        <w:t>2.2. Opis i oznaka grupe predmeta nabave, ako je predmet nabave podijeljen na grupe</w:t>
      </w:r>
    </w:p>
    <w:p w14:paraId="12139DB9" w14:textId="77777777" w:rsidR="0073138A" w:rsidRPr="00D947FF" w:rsidRDefault="0073138A" w:rsidP="00624EE6">
      <w:pPr>
        <w:spacing w:before="120" w:after="0" w:line="240" w:lineRule="auto"/>
        <w:jc w:val="both"/>
        <w:rPr>
          <w:rFonts w:cstheme="minorHAnsi"/>
          <w:sz w:val="20"/>
          <w:szCs w:val="20"/>
        </w:rPr>
      </w:pPr>
      <w:r w:rsidRPr="00D947FF">
        <w:rPr>
          <w:rFonts w:cstheme="minorHAnsi"/>
          <w:sz w:val="20"/>
          <w:szCs w:val="20"/>
        </w:rPr>
        <w:lastRenderedPageBreak/>
        <w:t>USLUGE DOPUNSKOG ZDRAVSTVENOG OSIGURANJA DJELATNIKA</w:t>
      </w:r>
    </w:p>
    <w:p w14:paraId="1596851F" w14:textId="77777777" w:rsidR="0073138A" w:rsidRPr="00D947FF" w:rsidRDefault="0073138A" w:rsidP="0073138A">
      <w:pPr>
        <w:spacing w:after="0" w:line="360" w:lineRule="auto"/>
        <w:jc w:val="both"/>
        <w:rPr>
          <w:rFonts w:cstheme="minorHAnsi"/>
          <w:sz w:val="20"/>
          <w:szCs w:val="20"/>
        </w:rPr>
      </w:pPr>
      <w:r w:rsidRPr="00D947FF">
        <w:rPr>
          <w:rFonts w:cstheme="minorHAnsi"/>
          <w:sz w:val="20"/>
          <w:szCs w:val="20"/>
        </w:rPr>
        <w:t>CPV 66512200-4</w:t>
      </w:r>
    </w:p>
    <w:p w14:paraId="53135BC0" w14:textId="06C0AE85" w:rsidR="0073138A" w:rsidRPr="00D947FF" w:rsidRDefault="0073138A" w:rsidP="00624EE6">
      <w:pPr>
        <w:shd w:val="clear" w:color="auto" w:fill="D9D9D9" w:themeFill="background1" w:themeFillShade="D9"/>
        <w:spacing w:after="0" w:line="240" w:lineRule="auto"/>
        <w:jc w:val="both"/>
        <w:rPr>
          <w:rFonts w:cstheme="minorHAnsi"/>
          <w:b/>
          <w:sz w:val="20"/>
          <w:szCs w:val="20"/>
        </w:rPr>
      </w:pPr>
      <w:r w:rsidRPr="00D947FF">
        <w:rPr>
          <w:rFonts w:cstheme="minorHAnsi"/>
          <w:b/>
          <w:sz w:val="20"/>
          <w:szCs w:val="20"/>
        </w:rPr>
        <w:t>2.3. Količina predmeta nabave</w:t>
      </w:r>
    </w:p>
    <w:p w14:paraId="28B3C9CA" w14:textId="77777777" w:rsidR="0073138A" w:rsidRPr="00D947FF" w:rsidRDefault="0073138A" w:rsidP="00624EE6">
      <w:pPr>
        <w:spacing w:before="120" w:after="0" w:line="240" w:lineRule="auto"/>
        <w:jc w:val="both"/>
        <w:rPr>
          <w:rFonts w:cstheme="minorHAnsi"/>
          <w:sz w:val="20"/>
          <w:szCs w:val="20"/>
        </w:rPr>
      </w:pPr>
      <w:r w:rsidRPr="00D947FF">
        <w:rPr>
          <w:rFonts w:cstheme="minorHAnsi"/>
          <w:sz w:val="20"/>
          <w:szCs w:val="20"/>
        </w:rPr>
        <w:t>Sukladno troškovniku u prilogu.</w:t>
      </w:r>
    </w:p>
    <w:p w14:paraId="064F42BF" w14:textId="2D4456FF" w:rsidR="0073138A" w:rsidRPr="00D947FF" w:rsidRDefault="0073138A" w:rsidP="00624EE6">
      <w:pPr>
        <w:spacing w:after="120" w:line="240" w:lineRule="auto"/>
        <w:jc w:val="both"/>
        <w:rPr>
          <w:rFonts w:cstheme="minorHAnsi"/>
          <w:sz w:val="20"/>
          <w:szCs w:val="20"/>
        </w:rPr>
      </w:pPr>
      <w:r w:rsidRPr="00D947FF">
        <w:rPr>
          <w:rFonts w:cstheme="minorHAnsi"/>
          <w:sz w:val="20"/>
          <w:szCs w:val="20"/>
        </w:rPr>
        <w:t xml:space="preserve">Količine predmeta nabave su </w:t>
      </w:r>
      <w:r w:rsidR="006828DE" w:rsidRPr="00D947FF">
        <w:rPr>
          <w:rFonts w:cstheme="minorHAnsi"/>
          <w:sz w:val="20"/>
          <w:szCs w:val="20"/>
        </w:rPr>
        <w:t>previđene (</w:t>
      </w:r>
      <w:r w:rsidRPr="00D947FF">
        <w:rPr>
          <w:rFonts w:cstheme="minorHAnsi"/>
          <w:sz w:val="20"/>
          <w:szCs w:val="20"/>
        </w:rPr>
        <w:t>okvirne</w:t>
      </w:r>
      <w:r w:rsidR="006828DE" w:rsidRPr="00D947FF">
        <w:rPr>
          <w:rFonts w:cstheme="minorHAnsi"/>
          <w:sz w:val="20"/>
          <w:szCs w:val="20"/>
        </w:rPr>
        <w:t>).</w:t>
      </w:r>
    </w:p>
    <w:p w14:paraId="31CA4184" w14:textId="4186C358" w:rsidR="006828DE" w:rsidRPr="00D947FF" w:rsidRDefault="006828DE" w:rsidP="00624EE6">
      <w:pPr>
        <w:spacing w:after="120" w:line="240" w:lineRule="auto"/>
        <w:jc w:val="both"/>
        <w:rPr>
          <w:rFonts w:cstheme="minorHAnsi"/>
          <w:sz w:val="20"/>
          <w:szCs w:val="20"/>
        </w:rPr>
      </w:pPr>
      <w:r w:rsidRPr="00D947FF">
        <w:rPr>
          <w:rFonts w:cstheme="minorHAnsi"/>
          <w:sz w:val="20"/>
          <w:szCs w:val="20"/>
        </w:rPr>
        <w:t>Naručitelj je u ovom postupku javne nabave odredio previđenu</w:t>
      </w:r>
      <w:r w:rsidR="0066503E" w:rsidRPr="00D947FF">
        <w:rPr>
          <w:rFonts w:cstheme="minorHAnsi"/>
          <w:sz w:val="20"/>
          <w:szCs w:val="20"/>
        </w:rPr>
        <w:t xml:space="preserve"> </w:t>
      </w:r>
      <w:r w:rsidRPr="00D947FF">
        <w:rPr>
          <w:rFonts w:cstheme="minorHAnsi"/>
          <w:sz w:val="20"/>
          <w:szCs w:val="20"/>
        </w:rPr>
        <w:t xml:space="preserve">(okvirnu) količinu predmeta nabave obzirom da se radi o vrsti usluge za koju nije moguće unaprijed odrediti točnu količinu zbog očekivane promjene broja radnika Studentskog Centra Split </w:t>
      </w:r>
      <w:r w:rsidR="00761B20" w:rsidRPr="00D947FF">
        <w:rPr>
          <w:rFonts w:cstheme="minorHAnsi"/>
          <w:sz w:val="20"/>
          <w:szCs w:val="20"/>
        </w:rPr>
        <w:t xml:space="preserve">tijekom važenja ugovora o </w:t>
      </w:r>
      <w:r w:rsidRPr="00D947FF">
        <w:rPr>
          <w:rFonts w:cstheme="minorHAnsi"/>
          <w:sz w:val="20"/>
          <w:szCs w:val="20"/>
        </w:rPr>
        <w:t xml:space="preserve"> nabavi u odnosu na broj radnika Studentskog Centra Split određenog u ovom Pozivu.</w:t>
      </w:r>
    </w:p>
    <w:p w14:paraId="52B5FBEB" w14:textId="473C70D9" w:rsidR="0073138A" w:rsidRPr="00D947FF" w:rsidRDefault="0073138A" w:rsidP="00624EE6">
      <w:pPr>
        <w:shd w:val="clear" w:color="auto" w:fill="D9D9D9" w:themeFill="background1" w:themeFillShade="D9"/>
        <w:spacing w:after="0" w:line="240" w:lineRule="auto"/>
        <w:jc w:val="both"/>
        <w:rPr>
          <w:rFonts w:cstheme="minorHAnsi"/>
          <w:b/>
          <w:sz w:val="20"/>
          <w:szCs w:val="20"/>
        </w:rPr>
      </w:pPr>
      <w:r w:rsidRPr="00D947FF">
        <w:rPr>
          <w:rFonts w:cstheme="minorHAnsi"/>
          <w:b/>
          <w:sz w:val="20"/>
          <w:szCs w:val="20"/>
        </w:rPr>
        <w:t>2.3. Specifikacija usluge</w:t>
      </w:r>
    </w:p>
    <w:p w14:paraId="32193D10" w14:textId="36B408E7" w:rsidR="0073138A" w:rsidRPr="00D947FF" w:rsidRDefault="0073138A" w:rsidP="00624EE6">
      <w:pPr>
        <w:spacing w:before="120" w:after="120" w:line="240" w:lineRule="auto"/>
        <w:jc w:val="both"/>
        <w:rPr>
          <w:rFonts w:cstheme="minorHAnsi"/>
          <w:sz w:val="20"/>
          <w:szCs w:val="20"/>
        </w:rPr>
      </w:pPr>
      <w:r w:rsidRPr="00D947FF">
        <w:rPr>
          <w:rFonts w:cstheme="minorHAnsi"/>
          <w:sz w:val="20"/>
          <w:szCs w:val="20"/>
        </w:rPr>
        <w:t xml:space="preserve">Dopunsko zdravstveno osiguranje za sve zaposlenike (osiguranike) Naručitelja </w:t>
      </w:r>
      <w:r w:rsidR="001F0017" w:rsidRPr="00D947FF">
        <w:rPr>
          <w:rFonts w:cstheme="minorHAnsi"/>
          <w:sz w:val="20"/>
          <w:szCs w:val="20"/>
        </w:rPr>
        <w:t xml:space="preserve">(osim onih koji prema Zakonu o dobrovoljnom zdravstvenom osiguranju mogu biti osigurani na dopunsko zdravstveno osiguranje na teret sredstava državnog proračuna) </w:t>
      </w:r>
      <w:r w:rsidRPr="00D947FF">
        <w:rPr>
          <w:rFonts w:cstheme="minorHAnsi"/>
          <w:sz w:val="20"/>
          <w:szCs w:val="20"/>
        </w:rPr>
        <w:t>obuhvaća pokriće sudjelovanja u troškovima zdravstvene zaštite do pune cijene zdravstvene zaštite iz obveznog  zdravstvenog osiguranja (doplata) i to:</w:t>
      </w:r>
    </w:p>
    <w:p w14:paraId="2993D201" w14:textId="30BDD2FA" w:rsidR="0073138A" w:rsidRPr="00D947FF" w:rsidRDefault="0073138A" w:rsidP="00CD41B1">
      <w:pPr>
        <w:pStyle w:val="Odlomakpopisa"/>
        <w:numPr>
          <w:ilvl w:val="0"/>
          <w:numId w:val="4"/>
        </w:numPr>
        <w:spacing w:after="120" w:line="240" w:lineRule="auto"/>
        <w:ind w:left="714" w:hanging="357"/>
        <w:contextualSpacing w:val="0"/>
        <w:jc w:val="both"/>
        <w:rPr>
          <w:rFonts w:cstheme="minorHAnsi"/>
          <w:sz w:val="20"/>
          <w:szCs w:val="20"/>
        </w:rPr>
      </w:pPr>
      <w:r w:rsidRPr="00D947FF">
        <w:rPr>
          <w:rFonts w:cstheme="minorHAnsi"/>
          <w:sz w:val="20"/>
          <w:szCs w:val="20"/>
        </w:rPr>
        <w:t xml:space="preserve">opseg </w:t>
      </w:r>
      <w:proofErr w:type="spellStart"/>
      <w:r w:rsidRPr="00D947FF">
        <w:rPr>
          <w:rFonts w:cstheme="minorHAnsi"/>
          <w:sz w:val="20"/>
          <w:szCs w:val="20"/>
        </w:rPr>
        <w:t>osigurateljnog</w:t>
      </w:r>
      <w:proofErr w:type="spellEnd"/>
      <w:r w:rsidRPr="00D947FF">
        <w:rPr>
          <w:rFonts w:cstheme="minorHAnsi"/>
          <w:sz w:val="20"/>
          <w:szCs w:val="20"/>
        </w:rPr>
        <w:t xml:space="preserve"> pokrića utvrđen je člancima 11.</w:t>
      </w:r>
      <w:r w:rsidR="00B97798" w:rsidRPr="00D947FF">
        <w:rPr>
          <w:rFonts w:cstheme="minorHAnsi"/>
          <w:sz w:val="20"/>
          <w:szCs w:val="20"/>
        </w:rPr>
        <w:t xml:space="preserve"> </w:t>
      </w:r>
      <w:r w:rsidRPr="00D947FF">
        <w:rPr>
          <w:rFonts w:cstheme="minorHAnsi"/>
          <w:sz w:val="20"/>
          <w:szCs w:val="20"/>
        </w:rPr>
        <w:t>do 16. Zakona o dobrovoljnom zdravstvenom osiguranju (NN 85/06, 150/08, 71/10</w:t>
      </w:r>
      <w:r w:rsidR="009D2652" w:rsidRPr="00D947FF">
        <w:rPr>
          <w:rFonts w:cstheme="minorHAnsi"/>
          <w:sz w:val="20"/>
          <w:szCs w:val="20"/>
        </w:rPr>
        <w:t>,</w:t>
      </w:r>
      <w:r w:rsidR="00DA3CA1" w:rsidRPr="00D947FF">
        <w:rPr>
          <w:rFonts w:cstheme="minorHAnsi"/>
          <w:sz w:val="20"/>
          <w:szCs w:val="20"/>
        </w:rPr>
        <w:t xml:space="preserve"> </w:t>
      </w:r>
      <w:r w:rsidR="009D2652" w:rsidRPr="00D947FF">
        <w:rPr>
          <w:rFonts w:cstheme="minorHAnsi"/>
          <w:sz w:val="20"/>
          <w:szCs w:val="20"/>
        </w:rPr>
        <w:t>53/20</w:t>
      </w:r>
      <w:r w:rsidR="001B55E0" w:rsidRPr="00D947FF">
        <w:rPr>
          <w:rFonts w:cstheme="minorHAnsi"/>
          <w:sz w:val="20"/>
          <w:szCs w:val="20"/>
        </w:rPr>
        <w:t>,120/21</w:t>
      </w:r>
      <w:r w:rsidR="00DA3CA1" w:rsidRPr="00D947FF">
        <w:rPr>
          <w:rFonts w:cstheme="minorHAnsi"/>
          <w:sz w:val="20"/>
          <w:szCs w:val="20"/>
        </w:rPr>
        <w:t>, 23/23</w:t>
      </w:r>
      <w:r w:rsidRPr="00D947FF">
        <w:rPr>
          <w:rFonts w:cstheme="minorHAnsi"/>
          <w:sz w:val="20"/>
          <w:szCs w:val="20"/>
        </w:rPr>
        <w:t>), te odredbi Pravila uspostavljanja i provođenja dopunskog zdravstvenog osiguranja</w:t>
      </w:r>
    </w:p>
    <w:p w14:paraId="4D867100" w14:textId="3F077374" w:rsidR="0073138A" w:rsidRPr="00D947FF" w:rsidRDefault="0073138A" w:rsidP="00CD41B1">
      <w:pPr>
        <w:pStyle w:val="Odlomakpopisa"/>
        <w:numPr>
          <w:ilvl w:val="0"/>
          <w:numId w:val="4"/>
        </w:numPr>
        <w:spacing w:after="120" w:line="240" w:lineRule="auto"/>
        <w:ind w:left="714" w:hanging="357"/>
        <w:contextualSpacing w:val="0"/>
        <w:jc w:val="both"/>
        <w:rPr>
          <w:rFonts w:cstheme="minorHAnsi"/>
          <w:sz w:val="20"/>
          <w:szCs w:val="20"/>
        </w:rPr>
      </w:pPr>
      <w:r w:rsidRPr="00D947FF">
        <w:rPr>
          <w:rFonts w:cstheme="minorHAnsi"/>
          <w:sz w:val="20"/>
          <w:szCs w:val="20"/>
        </w:rPr>
        <w:t>pokriće sudjelovanja u troškovima zdravstvene zaštite iz obveznog zdravstvenog osigur</w:t>
      </w:r>
      <w:r w:rsidR="00F10D3B" w:rsidRPr="00D947FF">
        <w:rPr>
          <w:rFonts w:cstheme="minorHAnsi"/>
          <w:sz w:val="20"/>
          <w:szCs w:val="20"/>
        </w:rPr>
        <w:t xml:space="preserve">anja sukladno čl.19, st.3, 4, 5 i 6 </w:t>
      </w:r>
      <w:r w:rsidRPr="00D947FF">
        <w:rPr>
          <w:rFonts w:cstheme="minorHAnsi"/>
          <w:sz w:val="20"/>
          <w:szCs w:val="20"/>
        </w:rPr>
        <w:t>Zakona o obveznom zdravstvenom osiguranju (NN 80/13, 137/13, 98/19</w:t>
      </w:r>
      <w:r w:rsidR="0066503E" w:rsidRPr="00D947FF">
        <w:rPr>
          <w:rFonts w:cstheme="minorHAnsi"/>
          <w:sz w:val="20"/>
          <w:szCs w:val="20"/>
        </w:rPr>
        <w:t>, 33/23</w:t>
      </w:r>
      <w:r w:rsidR="008A4E31">
        <w:rPr>
          <w:rFonts w:cstheme="minorHAnsi"/>
          <w:sz w:val="20"/>
          <w:szCs w:val="20"/>
        </w:rPr>
        <w:t>, 105/25</w:t>
      </w:r>
      <w:r w:rsidRPr="00D947FF">
        <w:rPr>
          <w:rFonts w:cstheme="minorHAnsi"/>
          <w:sz w:val="20"/>
          <w:szCs w:val="20"/>
        </w:rPr>
        <w:t xml:space="preserve"> ).</w:t>
      </w:r>
    </w:p>
    <w:p w14:paraId="455D1F89" w14:textId="227A71C6" w:rsidR="0073138A" w:rsidRPr="00D947FF" w:rsidRDefault="0073138A" w:rsidP="00CD41B1">
      <w:pPr>
        <w:pStyle w:val="Odlomakpopisa"/>
        <w:numPr>
          <w:ilvl w:val="0"/>
          <w:numId w:val="4"/>
        </w:numPr>
        <w:spacing w:after="120" w:line="240" w:lineRule="auto"/>
        <w:ind w:left="714" w:hanging="357"/>
        <w:contextualSpacing w:val="0"/>
        <w:jc w:val="both"/>
        <w:rPr>
          <w:rFonts w:cstheme="minorHAnsi"/>
          <w:sz w:val="20"/>
          <w:szCs w:val="20"/>
        </w:rPr>
      </w:pPr>
      <w:r w:rsidRPr="00D947FF">
        <w:rPr>
          <w:rFonts w:cstheme="minorHAnsi"/>
          <w:sz w:val="20"/>
          <w:szCs w:val="20"/>
        </w:rPr>
        <w:t>pokriće dijela troškova do pune cijene zdravstvene zaštite iz obveznog zdravstvenog osiguranja sukladno  čl.20 st.5 Zakona o obveznom zdravstvenom osiguranju (NN 80/13, 137/13, 98/19</w:t>
      </w:r>
      <w:r w:rsidR="00700F0F" w:rsidRPr="00D947FF">
        <w:rPr>
          <w:rFonts w:cstheme="minorHAnsi"/>
          <w:sz w:val="20"/>
          <w:szCs w:val="20"/>
        </w:rPr>
        <w:t>, 33/23</w:t>
      </w:r>
      <w:r w:rsidR="008A4E31">
        <w:rPr>
          <w:rFonts w:cstheme="minorHAnsi"/>
          <w:sz w:val="20"/>
          <w:szCs w:val="20"/>
        </w:rPr>
        <w:t>, 105/25</w:t>
      </w:r>
      <w:r w:rsidRPr="00D947FF">
        <w:rPr>
          <w:rFonts w:cstheme="minorHAnsi"/>
          <w:sz w:val="20"/>
          <w:szCs w:val="20"/>
        </w:rPr>
        <w:t>) , a što obuhvaća pokriće doplata koje predstavljaju razliku između cijene lijeka utvrđenog dopunskom listom lijekova Hrvatskog zavoda za zdravstveno osiguranje i cijene ekvivale</w:t>
      </w:r>
      <w:r w:rsidR="00E87007" w:rsidRPr="00D947FF">
        <w:rPr>
          <w:rFonts w:cstheme="minorHAnsi"/>
          <w:sz w:val="20"/>
          <w:szCs w:val="20"/>
        </w:rPr>
        <w:t>n</w:t>
      </w:r>
      <w:r w:rsidRPr="00D947FF">
        <w:rPr>
          <w:rFonts w:cstheme="minorHAnsi"/>
          <w:sz w:val="20"/>
          <w:szCs w:val="20"/>
        </w:rPr>
        <w:t xml:space="preserve">tnog lijeka utvrđenog osnovnom listom lijekova Zavoda.  </w:t>
      </w:r>
    </w:p>
    <w:p w14:paraId="208FB53F" w14:textId="3F2896A1" w:rsidR="0073138A" w:rsidRPr="00D947FF" w:rsidRDefault="0073138A" w:rsidP="00CD41B1">
      <w:pPr>
        <w:pStyle w:val="Odlomakpopisa"/>
        <w:numPr>
          <w:ilvl w:val="0"/>
          <w:numId w:val="4"/>
        </w:numPr>
        <w:spacing w:after="120" w:line="240" w:lineRule="auto"/>
        <w:jc w:val="both"/>
        <w:rPr>
          <w:rFonts w:cstheme="minorHAnsi"/>
          <w:sz w:val="20"/>
          <w:szCs w:val="20"/>
        </w:rPr>
      </w:pPr>
      <w:r w:rsidRPr="00D947FF">
        <w:rPr>
          <w:rFonts w:cstheme="minorHAnsi"/>
          <w:sz w:val="20"/>
          <w:szCs w:val="20"/>
        </w:rPr>
        <w:t xml:space="preserve">Osiguranik dokazuje status osiguranika dopunskog zdravstvenog osiguranja i ostvaruje prava iz osiguranja putem važeće iskaznice koje mu izdaje </w:t>
      </w:r>
      <w:proofErr w:type="spellStart"/>
      <w:r w:rsidRPr="00D947FF">
        <w:rPr>
          <w:rFonts w:cstheme="minorHAnsi"/>
          <w:sz w:val="20"/>
          <w:szCs w:val="20"/>
        </w:rPr>
        <w:t>Osiguravatelj</w:t>
      </w:r>
      <w:r w:rsidR="009D5791" w:rsidRPr="00D947FF">
        <w:rPr>
          <w:rFonts w:cstheme="minorHAnsi"/>
          <w:sz w:val="20"/>
          <w:szCs w:val="20"/>
        </w:rPr>
        <w:t>sko</w:t>
      </w:r>
      <w:proofErr w:type="spellEnd"/>
      <w:r w:rsidR="009D5791" w:rsidRPr="00D947FF">
        <w:rPr>
          <w:rFonts w:cstheme="minorHAnsi"/>
          <w:sz w:val="20"/>
          <w:szCs w:val="20"/>
        </w:rPr>
        <w:t xml:space="preserve"> društvo</w:t>
      </w:r>
      <w:r w:rsidRPr="00D947FF">
        <w:rPr>
          <w:rFonts w:cstheme="minorHAnsi"/>
          <w:sz w:val="20"/>
          <w:szCs w:val="20"/>
        </w:rPr>
        <w:t xml:space="preserve">, odnosno osnovom police, ako od dana početka važenja police nije došao u posjed iskaznice. </w:t>
      </w:r>
    </w:p>
    <w:p w14:paraId="4428E9A2" w14:textId="7A5BBFFE" w:rsidR="0073138A" w:rsidRPr="00D947FF" w:rsidRDefault="0073138A" w:rsidP="00195CFD">
      <w:pPr>
        <w:spacing w:after="120" w:line="240" w:lineRule="auto"/>
        <w:jc w:val="both"/>
        <w:rPr>
          <w:rFonts w:cstheme="minorHAnsi"/>
          <w:b/>
          <w:sz w:val="20"/>
          <w:szCs w:val="20"/>
          <w:u w:val="single"/>
        </w:rPr>
      </w:pPr>
      <w:proofErr w:type="spellStart"/>
      <w:r w:rsidRPr="00D947FF">
        <w:rPr>
          <w:rFonts w:cstheme="minorHAnsi"/>
          <w:b/>
          <w:sz w:val="20"/>
          <w:szCs w:val="20"/>
          <w:u w:val="single"/>
        </w:rPr>
        <w:t>Osiguravatelj</w:t>
      </w:r>
      <w:r w:rsidR="009D5791" w:rsidRPr="00D947FF">
        <w:rPr>
          <w:rFonts w:cstheme="minorHAnsi"/>
          <w:b/>
          <w:sz w:val="20"/>
          <w:szCs w:val="20"/>
          <w:u w:val="single"/>
        </w:rPr>
        <w:t>sko</w:t>
      </w:r>
      <w:proofErr w:type="spellEnd"/>
      <w:r w:rsidR="009D5791" w:rsidRPr="00D947FF">
        <w:rPr>
          <w:rFonts w:cstheme="minorHAnsi"/>
          <w:b/>
          <w:sz w:val="20"/>
          <w:szCs w:val="20"/>
          <w:u w:val="single"/>
        </w:rPr>
        <w:t xml:space="preserve"> društvo</w:t>
      </w:r>
      <w:r w:rsidRPr="00D947FF">
        <w:rPr>
          <w:rFonts w:cstheme="minorHAnsi"/>
          <w:b/>
          <w:sz w:val="20"/>
          <w:szCs w:val="20"/>
          <w:u w:val="single"/>
        </w:rPr>
        <w:t xml:space="preserve"> će svakom osigurani</w:t>
      </w:r>
      <w:r w:rsidR="009D2652" w:rsidRPr="00D947FF">
        <w:rPr>
          <w:rFonts w:cstheme="minorHAnsi"/>
          <w:b/>
          <w:sz w:val="20"/>
          <w:szCs w:val="20"/>
          <w:u w:val="single"/>
        </w:rPr>
        <w:t>ku izdati iskaznicu bez naknade, temeljem pisanog naloga Naručitelja.</w:t>
      </w:r>
    </w:p>
    <w:p w14:paraId="541E9109" w14:textId="24D9496C" w:rsidR="009D2652" w:rsidRPr="00D947FF" w:rsidRDefault="009D2652" w:rsidP="00195CFD">
      <w:pPr>
        <w:spacing w:after="120" w:line="240" w:lineRule="auto"/>
        <w:jc w:val="both"/>
        <w:rPr>
          <w:rFonts w:cstheme="minorHAnsi"/>
          <w:sz w:val="20"/>
          <w:szCs w:val="20"/>
        </w:rPr>
      </w:pPr>
      <w:r w:rsidRPr="00D947FF">
        <w:rPr>
          <w:rFonts w:cstheme="minorHAnsi"/>
          <w:sz w:val="20"/>
          <w:szCs w:val="20"/>
        </w:rPr>
        <w:t>Naručitelj će u svakom pisanom</w:t>
      </w:r>
      <w:r w:rsidR="0026027C" w:rsidRPr="00D947FF">
        <w:rPr>
          <w:rFonts w:cstheme="minorHAnsi"/>
          <w:sz w:val="20"/>
          <w:szCs w:val="20"/>
        </w:rPr>
        <w:t xml:space="preserve"> nalogu navesti točnu količinu u</w:t>
      </w:r>
      <w:r w:rsidRPr="00D947FF">
        <w:rPr>
          <w:rFonts w:cstheme="minorHAnsi"/>
          <w:sz w:val="20"/>
          <w:szCs w:val="20"/>
        </w:rPr>
        <w:t>sluga i točna mjesta dostave iskaznica dopunskog zdravstvenog osiguranja.</w:t>
      </w:r>
    </w:p>
    <w:p w14:paraId="6D11B365" w14:textId="0044519B" w:rsidR="00E103FF" w:rsidRPr="00D947FF" w:rsidRDefault="00E103FF" w:rsidP="00195CFD">
      <w:pPr>
        <w:spacing w:after="120" w:line="240" w:lineRule="auto"/>
        <w:jc w:val="both"/>
        <w:rPr>
          <w:rFonts w:cstheme="minorHAnsi"/>
          <w:sz w:val="20"/>
          <w:szCs w:val="20"/>
        </w:rPr>
      </w:pPr>
      <w:r w:rsidRPr="00D947FF">
        <w:rPr>
          <w:rFonts w:cstheme="minorHAnsi"/>
          <w:sz w:val="20"/>
          <w:szCs w:val="20"/>
        </w:rPr>
        <w:t>Rok za izdavanje polica d</w:t>
      </w:r>
      <w:r w:rsidR="00921F8A" w:rsidRPr="00D947FF">
        <w:rPr>
          <w:rFonts w:cstheme="minorHAnsi"/>
          <w:sz w:val="20"/>
          <w:szCs w:val="20"/>
        </w:rPr>
        <w:t>opunskog</w:t>
      </w:r>
      <w:r w:rsidRPr="00D947FF">
        <w:rPr>
          <w:rFonts w:cstheme="minorHAnsi"/>
          <w:sz w:val="20"/>
          <w:szCs w:val="20"/>
        </w:rPr>
        <w:t xml:space="preserve"> zdravstvenog osiguranja je pet (5) radnih dana od dana </w:t>
      </w:r>
      <w:r w:rsidR="00921F8A" w:rsidRPr="00D947FF">
        <w:rPr>
          <w:rFonts w:cstheme="minorHAnsi"/>
          <w:sz w:val="20"/>
          <w:szCs w:val="20"/>
        </w:rPr>
        <w:t>primitka pisanog naloga Naručitelja.</w:t>
      </w:r>
    </w:p>
    <w:p w14:paraId="37093599" w14:textId="426DAB99" w:rsidR="009D2652" w:rsidRPr="00D947FF" w:rsidRDefault="009D2652" w:rsidP="00195CFD">
      <w:pPr>
        <w:spacing w:after="120" w:line="240" w:lineRule="auto"/>
        <w:jc w:val="both"/>
        <w:rPr>
          <w:rFonts w:cstheme="minorHAnsi"/>
          <w:sz w:val="20"/>
          <w:szCs w:val="20"/>
        </w:rPr>
      </w:pPr>
      <w:r w:rsidRPr="00D947FF">
        <w:rPr>
          <w:rFonts w:cstheme="minorHAnsi"/>
          <w:sz w:val="20"/>
          <w:szCs w:val="20"/>
        </w:rPr>
        <w:t>Pružatelj usluge se obvezuje dostaviti iskaznice dopunskog zdravstvenog osiguranja za svakog novog radnika  u roku od 5 (pet) radnih dana od dana prijave na osiguranje u skladu s pisanim nalogom Naručitelja.</w:t>
      </w:r>
    </w:p>
    <w:p w14:paraId="0A56DFAA" w14:textId="239E3332" w:rsidR="0073138A" w:rsidRPr="00D947FF" w:rsidRDefault="0073138A" w:rsidP="00195CFD">
      <w:pPr>
        <w:spacing w:after="120" w:line="240" w:lineRule="auto"/>
        <w:jc w:val="both"/>
        <w:rPr>
          <w:rFonts w:cstheme="minorHAnsi"/>
          <w:b/>
          <w:color w:val="000000"/>
          <w:sz w:val="20"/>
          <w:szCs w:val="20"/>
          <w:u w:val="single"/>
          <w:lang w:eastAsia="hr-HR"/>
        </w:rPr>
      </w:pPr>
      <w:r w:rsidRPr="00D947FF">
        <w:rPr>
          <w:rFonts w:cstheme="minorHAnsi"/>
          <w:b/>
          <w:color w:val="000000"/>
          <w:sz w:val="20"/>
          <w:szCs w:val="20"/>
          <w:u w:val="single"/>
          <w:lang w:eastAsia="hr-HR"/>
        </w:rPr>
        <w:t>Iskaznica dopunskog zdravstvenog osiguranja omogućava Osiguraniku izravno ostvarivanje prava iz dopunskog zdravstvenog osiguranja, tj. neposredno služi kao sredstvo plaćanja.</w:t>
      </w:r>
    </w:p>
    <w:p w14:paraId="41CF3A20" w14:textId="689B84C6" w:rsidR="0073138A" w:rsidRPr="00D947FF" w:rsidRDefault="0073138A" w:rsidP="005F7113">
      <w:p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Usluga mora pokrivati pravo na korištenje dopunskog zdravstvenog osiguranja za :</w:t>
      </w:r>
    </w:p>
    <w:p w14:paraId="45F5AE66" w14:textId="5D80E91A"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zdravstvenu zaštitu kod izabranog liječnika primarne zdravstvene zaštite: obiteljske (opće) medicine, ginekologije i dentalne medicine</w:t>
      </w:r>
    </w:p>
    <w:p w14:paraId="7D30518C" w14:textId="0ECF0076"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specijalističku dijagnostiku koja nije na razini primarne zdravstvene zaštite</w:t>
      </w:r>
    </w:p>
    <w:p w14:paraId="41B5678A" w14:textId="75C65DFE"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ortopedska i druga pomagala određena općim aktom Hrvatskog zavoda za zdravstvenog osiguranje</w:t>
      </w:r>
    </w:p>
    <w:p w14:paraId="6751E063" w14:textId="207BFB3B"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specijalističko – konzilijarnu zdravstvenu zaštitu , uključivo i dnevnu bolnicu i kirurške zahvate u dnevnoj bolnici</w:t>
      </w:r>
    </w:p>
    <w:p w14:paraId="4B1A2C34" w14:textId="03ACCEF4"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lastRenderedPageBreak/>
        <w:t xml:space="preserve">specijalističko- konzilijarnu zdravstvenu zaštitu  u ambulantnoj fizikalnoj medicini  i rehabilitaciji i fizikalna medicina i rehabilitacija u kući </w:t>
      </w:r>
    </w:p>
    <w:p w14:paraId="461E927E" w14:textId="38E87EF2"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troškove bolničke zdravstvene zaštite</w:t>
      </w:r>
    </w:p>
    <w:p w14:paraId="1DE6D02E" w14:textId="24308C0F"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 xml:space="preserve">dentalnu zdravstvenu zaštitu u mobilnoj i fiksnoj protetici </w:t>
      </w:r>
    </w:p>
    <w:p w14:paraId="6DD5F0B9" w14:textId="198C66F0" w:rsidR="0073138A" w:rsidRPr="00D947FF" w:rsidRDefault="0073138A" w:rsidP="00CD41B1">
      <w:pPr>
        <w:pStyle w:val="Odlomakpopisa"/>
        <w:numPr>
          <w:ilvl w:val="0"/>
          <w:numId w:val="6"/>
        </w:numPr>
        <w:spacing w:after="0" w:line="360" w:lineRule="auto"/>
        <w:jc w:val="both"/>
        <w:rPr>
          <w:rFonts w:cstheme="minorHAnsi"/>
          <w:color w:val="000000"/>
          <w:sz w:val="20"/>
          <w:szCs w:val="20"/>
          <w:lang w:eastAsia="hr-HR"/>
        </w:rPr>
      </w:pPr>
      <w:r w:rsidRPr="00D947FF">
        <w:rPr>
          <w:rFonts w:cstheme="minorHAnsi"/>
          <w:color w:val="000000"/>
          <w:sz w:val="20"/>
          <w:szCs w:val="20"/>
          <w:lang w:eastAsia="hr-HR"/>
        </w:rPr>
        <w:t>izdavanje lijeka po receptu</w:t>
      </w:r>
    </w:p>
    <w:p w14:paraId="132BED09" w14:textId="16A9DFAD" w:rsidR="0073138A" w:rsidRPr="00D947FF" w:rsidRDefault="0073138A" w:rsidP="00BA10D0">
      <w:pPr>
        <w:spacing w:before="120" w:after="120" w:line="240" w:lineRule="auto"/>
        <w:jc w:val="both"/>
        <w:rPr>
          <w:rFonts w:cstheme="minorHAnsi"/>
          <w:color w:val="000000"/>
          <w:sz w:val="20"/>
          <w:szCs w:val="20"/>
          <w:lang w:eastAsia="hr-HR"/>
        </w:rPr>
      </w:pPr>
      <w:r w:rsidRPr="00D947FF">
        <w:rPr>
          <w:rFonts w:cstheme="minorHAnsi"/>
          <w:b/>
          <w:sz w:val="20"/>
          <w:szCs w:val="20"/>
        </w:rPr>
        <w:t>Ponuđena usluga mora biti bez ograničenja u vrsti i broju,</w:t>
      </w:r>
      <w:r w:rsidRPr="00D947FF">
        <w:rPr>
          <w:rFonts w:cstheme="minorHAnsi"/>
          <w:sz w:val="20"/>
          <w:szCs w:val="20"/>
        </w:rPr>
        <w:t xml:space="preserve"> uz mogućnost korištenja zdravstvene zaštite iz obveznog zdravstvenog osiguranja, a time i prava </w:t>
      </w:r>
      <w:r w:rsidRPr="00D947FF">
        <w:rPr>
          <w:rFonts w:cstheme="minorHAnsi"/>
          <w:color w:val="000000"/>
          <w:sz w:val="20"/>
          <w:szCs w:val="20"/>
          <w:lang w:eastAsia="hr-HR"/>
        </w:rPr>
        <w:t>iz dopunskog zdravstvenog osiguranja</w:t>
      </w:r>
      <w:r w:rsidR="00DE0923" w:rsidRPr="00D947FF">
        <w:rPr>
          <w:rFonts w:cstheme="minorHAnsi"/>
          <w:color w:val="000000"/>
          <w:sz w:val="20"/>
          <w:szCs w:val="20"/>
          <w:lang w:eastAsia="hr-HR"/>
        </w:rPr>
        <w:t xml:space="preserve">, </w:t>
      </w:r>
      <w:r w:rsidR="00DE0923" w:rsidRPr="00D947FF">
        <w:rPr>
          <w:rFonts w:cstheme="minorHAnsi"/>
          <w:b/>
          <w:color w:val="000000"/>
          <w:sz w:val="20"/>
          <w:szCs w:val="20"/>
          <w:lang w:eastAsia="hr-HR"/>
        </w:rPr>
        <w:t>uključujući i izdavanje</w:t>
      </w:r>
      <w:r w:rsidR="00DE0923" w:rsidRPr="00D947FF">
        <w:rPr>
          <w:rFonts w:cstheme="minorHAnsi"/>
          <w:color w:val="000000"/>
          <w:sz w:val="20"/>
          <w:szCs w:val="20"/>
          <w:lang w:eastAsia="hr-HR"/>
        </w:rPr>
        <w:t xml:space="preserve"> </w:t>
      </w:r>
      <w:r w:rsidR="00DE0923" w:rsidRPr="00D947FF">
        <w:rPr>
          <w:rFonts w:cstheme="minorHAnsi"/>
          <w:b/>
          <w:color w:val="000000"/>
          <w:sz w:val="20"/>
          <w:szCs w:val="20"/>
          <w:lang w:eastAsia="hr-HR"/>
        </w:rPr>
        <w:t>lijekova utvrđenih dopunskom (B) listom lijekova</w:t>
      </w:r>
      <w:r w:rsidR="001B55E0" w:rsidRPr="00D947FF">
        <w:rPr>
          <w:rFonts w:cstheme="minorHAnsi"/>
          <w:b/>
          <w:color w:val="000000"/>
          <w:sz w:val="20"/>
          <w:szCs w:val="20"/>
          <w:lang w:eastAsia="hr-HR"/>
        </w:rPr>
        <w:t xml:space="preserve"> bez limita</w:t>
      </w:r>
      <w:r w:rsidR="00DE0923" w:rsidRPr="00D947FF">
        <w:rPr>
          <w:rFonts w:cstheme="minorHAnsi"/>
          <w:color w:val="000000"/>
          <w:sz w:val="20"/>
          <w:szCs w:val="20"/>
          <w:lang w:eastAsia="hr-HR"/>
        </w:rPr>
        <w:t xml:space="preserve"> </w:t>
      </w:r>
      <w:r w:rsidRPr="00D947FF">
        <w:rPr>
          <w:rFonts w:cstheme="minorHAnsi"/>
          <w:color w:val="000000"/>
          <w:sz w:val="20"/>
          <w:szCs w:val="20"/>
          <w:lang w:eastAsia="hr-HR"/>
        </w:rPr>
        <w:t xml:space="preserve"> u zdravstvenim ustanovama i kod zdravstvenih radnika privatne prakse koji su ugovorni subjekti Hrvatskog zavoda za zdravstveno osiguranje na način da osiguravateljeva iskaznica dopunskog zdravstvenog osiguranja uz predočenje zdravstvene iskaznice obveznog zdravstvenog osiguranja omogućava Osiguraniku izravno ostvarivanje prava iz dopunskog zdravstvenog osiguranja, to jest neposredno služi kao sredstvo plaćanja / participacije, odnosno da kod korištenja zdravstvene zaštite iz obveznog zdravstvenog osiguranja rečeni pravni subjekt ne naplaćuje od djelatnika.</w:t>
      </w:r>
    </w:p>
    <w:p w14:paraId="2ACC0E60" w14:textId="29A044A3" w:rsidR="00BA10D0" w:rsidRPr="00D947FF" w:rsidRDefault="00BA10D0" w:rsidP="00BA10D0">
      <w:pPr>
        <w:spacing w:before="120" w:after="120" w:line="240" w:lineRule="auto"/>
        <w:jc w:val="both"/>
        <w:rPr>
          <w:rFonts w:cstheme="minorHAnsi"/>
          <w:color w:val="000000"/>
          <w:sz w:val="20"/>
          <w:szCs w:val="20"/>
          <w:lang w:eastAsia="hr-HR"/>
        </w:rPr>
      </w:pPr>
      <w:r w:rsidRPr="00D947FF">
        <w:rPr>
          <w:rFonts w:cstheme="minorHAnsi"/>
          <w:color w:val="000000"/>
          <w:sz w:val="20"/>
          <w:szCs w:val="20"/>
          <w:lang w:eastAsia="hr-HR"/>
        </w:rPr>
        <w:t xml:space="preserve">U  </w:t>
      </w:r>
      <w:r w:rsidR="00E103FF" w:rsidRPr="00D947FF">
        <w:rPr>
          <w:rFonts w:cstheme="minorHAnsi"/>
          <w:color w:val="000000"/>
          <w:sz w:val="20"/>
          <w:szCs w:val="20"/>
          <w:lang w:eastAsia="hr-HR"/>
        </w:rPr>
        <w:t xml:space="preserve">iznimnim </w:t>
      </w:r>
      <w:r w:rsidRPr="00D947FF">
        <w:rPr>
          <w:rFonts w:cstheme="minorHAnsi"/>
          <w:color w:val="000000"/>
          <w:sz w:val="20"/>
          <w:szCs w:val="20"/>
          <w:lang w:eastAsia="hr-HR"/>
        </w:rPr>
        <w:t>slučajevima kada iskaznica dopunskog zdravstvenog osiguranja ne može biti prihvaćena iz tehničkih razloga, osiguravatelj je dužan omogućiti osiguranicima posredno ostvarivanje prava,</w:t>
      </w:r>
      <w:r w:rsidR="00700F0F" w:rsidRPr="00D947FF">
        <w:rPr>
          <w:rFonts w:cstheme="minorHAnsi"/>
          <w:color w:val="000000"/>
          <w:sz w:val="20"/>
          <w:szCs w:val="20"/>
          <w:lang w:eastAsia="hr-HR"/>
        </w:rPr>
        <w:t xml:space="preserve"> </w:t>
      </w:r>
      <w:r w:rsidRPr="00D947FF">
        <w:rPr>
          <w:rFonts w:cstheme="minorHAnsi"/>
          <w:color w:val="000000"/>
          <w:sz w:val="20"/>
          <w:szCs w:val="20"/>
          <w:lang w:eastAsia="hr-HR"/>
        </w:rPr>
        <w:t xml:space="preserve">što podrazumijeva da osiguranici sudjeluju </w:t>
      </w:r>
      <w:r w:rsidR="00E103FF" w:rsidRPr="00D947FF">
        <w:rPr>
          <w:rFonts w:cstheme="minorHAnsi"/>
          <w:color w:val="000000"/>
          <w:sz w:val="20"/>
          <w:szCs w:val="20"/>
          <w:lang w:eastAsia="hr-HR"/>
        </w:rPr>
        <w:t>u doplati (participaciji) troškova,</w:t>
      </w:r>
      <w:r w:rsidR="00700F0F" w:rsidRPr="00D947FF">
        <w:rPr>
          <w:rFonts w:cstheme="minorHAnsi"/>
          <w:color w:val="000000"/>
          <w:sz w:val="20"/>
          <w:szCs w:val="20"/>
          <w:lang w:eastAsia="hr-HR"/>
        </w:rPr>
        <w:t xml:space="preserve"> </w:t>
      </w:r>
      <w:r w:rsidR="00E103FF" w:rsidRPr="00D947FF">
        <w:rPr>
          <w:rFonts w:cstheme="minorHAnsi"/>
          <w:color w:val="000000"/>
          <w:sz w:val="20"/>
          <w:szCs w:val="20"/>
          <w:lang w:eastAsia="hr-HR"/>
        </w:rPr>
        <w:t>za što im osiguravatelj, za plaćene troškove doplate</w:t>
      </w:r>
      <w:r w:rsidR="00700F0F" w:rsidRPr="00D947FF">
        <w:rPr>
          <w:rFonts w:cstheme="minorHAnsi"/>
          <w:color w:val="000000"/>
          <w:sz w:val="20"/>
          <w:szCs w:val="20"/>
          <w:lang w:eastAsia="hr-HR"/>
        </w:rPr>
        <w:t xml:space="preserve"> </w:t>
      </w:r>
      <w:r w:rsidR="00E103FF" w:rsidRPr="00D947FF">
        <w:rPr>
          <w:rFonts w:cstheme="minorHAnsi"/>
          <w:color w:val="000000"/>
          <w:sz w:val="20"/>
          <w:szCs w:val="20"/>
          <w:lang w:eastAsia="hr-HR"/>
        </w:rPr>
        <w:t>(participacije), na temelju preslike računa o plaćenoj doplati (participaciji) u cijelosti isplaćuje (refundira) plaćene troškove doplate (participacije) u roku ne dužem od 7 radnih dana od dana zaprimanja preslike računa. Osiguravatelj je u navedenom slučaju dužan omogućiti dostavu zahtjeva za isplatu plaćenih troškova doplate (participacije) elektroničkim putem (e-poštom) ili putem ovlaštenog pružatelja poštanskih usluga te je dužan omogućiti isplatu (refundaciju) plaćenih troškova doplate (refundacije) osiguraniku putem tekućeg računa ko</w:t>
      </w:r>
      <w:r w:rsidR="00EA0503" w:rsidRPr="00D947FF">
        <w:rPr>
          <w:rFonts w:cstheme="minorHAnsi"/>
          <w:color w:val="000000"/>
          <w:sz w:val="20"/>
          <w:szCs w:val="20"/>
          <w:lang w:eastAsia="hr-HR"/>
        </w:rPr>
        <w:t>j</w:t>
      </w:r>
      <w:r w:rsidR="00E103FF" w:rsidRPr="00D947FF">
        <w:rPr>
          <w:rFonts w:cstheme="minorHAnsi"/>
          <w:color w:val="000000"/>
          <w:sz w:val="20"/>
          <w:szCs w:val="20"/>
          <w:lang w:eastAsia="hr-HR"/>
        </w:rPr>
        <w:t>i osiguranik navede u zahtjevu.</w:t>
      </w:r>
    </w:p>
    <w:p w14:paraId="44D5DF92" w14:textId="7F894E8B" w:rsidR="00BA10D0" w:rsidRPr="00D947FF" w:rsidRDefault="00BA10D0" w:rsidP="00BA10D0">
      <w:pPr>
        <w:spacing w:before="120" w:after="120" w:line="240" w:lineRule="auto"/>
        <w:jc w:val="both"/>
        <w:rPr>
          <w:rFonts w:cstheme="minorHAnsi"/>
          <w:color w:val="000000"/>
          <w:sz w:val="20"/>
          <w:szCs w:val="20"/>
          <w:lang w:eastAsia="hr-HR"/>
        </w:rPr>
      </w:pPr>
      <w:r w:rsidRPr="00D947FF">
        <w:rPr>
          <w:rFonts w:cstheme="minorHAnsi"/>
          <w:color w:val="000000"/>
          <w:sz w:val="20"/>
          <w:szCs w:val="20"/>
          <w:lang w:eastAsia="hr-HR"/>
        </w:rPr>
        <w:t>Naručitelj će pisanim putem pravodobno obavijestiti pružatelja usluga o prestanku prava pojedinog zaposlenika na dopunsko zdravstveno osiguranje uslijed prestanka radnog odnosa kod Naručitelja, odnosno o stjecanju prava pojedinog radnika na dopunsko zdravstvenog osiguranja uslijed zasnivanja radnog odnosa kod Naručitelja kao i kod prijave promjena osobnih podataka zaposlenika.</w:t>
      </w:r>
    </w:p>
    <w:p w14:paraId="51973856" w14:textId="34DF0396" w:rsidR="00BA10D0" w:rsidRPr="00D947FF" w:rsidRDefault="00BA10D0" w:rsidP="00BA10D0">
      <w:pPr>
        <w:spacing w:before="120" w:after="120" w:line="240" w:lineRule="auto"/>
        <w:jc w:val="both"/>
        <w:rPr>
          <w:rFonts w:cstheme="minorHAnsi"/>
          <w:color w:val="000000"/>
          <w:sz w:val="20"/>
          <w:szCs w:val="20"/>
          <w:lang w:eastAsia="hr-HR"/>
        </w:rPr>
      </w:pPr>
      <w:r w:rsidRPr="00D947FF">
        <w:rPr>
          <w:rFonts w:cstheme="minorHAnsi"/>
          <w:color w:val="000000"/>
          <w:sz w:val="20"/>
          <w:szCs w:val="20"/>
          <w:lang w:eastAsia="hr-HR"/>
        </w:rPr>
        <w:t>Isto vrši Organizacijska jedinica pravnih i općih poslova Naručitelja.</w:t>
      </w:r>
    </w:p>
    <w:p w14:paraId="534864A5" w14:textId="2E73A816" w:rsidR="0073138A" w:rsidRPr="00D947FF" w:rsidRDefault="0073138A" w:rsidP="00195CFD">
      <w:pPr>
        <w:spacing w:after="120" w:line="240" w:lineRule="auto"/>
        <w:jc w:val="both"/>
        <w:rPr>
          <w:rFonts w:cstheme="minorHAnsi"/>
          <w:color w:val="000000"/>
          <w:sz w:val="20"/>
          <w:szCs w:val="20"/>
          <w:lang w:eastAsia="hr-HR"/>
        </w:rPr>
      </w:pPr>
      <w:r w:rsidRPr="00D947FF">
        <w:rPr>
          <w:rFonts w:cstheme="minorHAnsi"/>
          <w:color w:val="000000"/>
          <w:sz w:val="20"/>
          <w:szCs w:val="20"/>
          <w:lang w:eastAsia="hr-HR"/>
        </w:rPr>
        <w:t>Ponuditelj je dužan ponuditi i izvršiti predmetnu uslugu na način da ista odgovara svim uvjetima koji su nav</w:t>
      </w:r>
      <w:r w:rsidR="00DE207B" w:rsidRPr="00D947FF">
        <w:rPr>
          <w:rFonts w:cstheme="minorHAnsi"/>
          <w:color w:val="000000"/>
          <w:sz w:val="20"/>
          <w:szCs w:val="20"/>
          <w:lang w:eastAsia="hr-HR"/>
        </w:rPr>
        <w:t>edeni u opisu predmeta nabave i koja je u skladu sa svim zakonskim propisima koji reguliraju ovaj predmet nabave.</w:t>
      </w:r>
    </w:p>
    <w:p w14:paraId="260431CE" w14:textId="064D61D2" w:rsidR="00D5757B" w:rsidRPr="00D947FF" w:rsidRDefault="00D5757B" w:rsidP="00195CFD">
      <w:pPr>
        <w:spacing w:after="120" w:line="240" w:lineRule="auto"/>
        <w:jc w:val="both"/>
        <w:rPr>
          <w:rFonts w:cstheme="minorHAnsi"/>
          <w:color w:val="000000"/>
          <w:sz w:val="20"/>
          <w:szCs w:val="20"/>
          <w:lang w:eastAsia="hr-HR"/>
        </w:rPr>
      </w:pPr>
      <w:r w:rsidRPr="00D947FF">
        <w:rPr>
          <w:rFonts w:cstheme="minorHAnsi"/>
          <w:sz w:val="20"/>
          <w:szCs w:val="20"/>
        </w:rPr>
        <w:t>Okvirni broj djelatnika naručitelja za koje se ugovara polica dopunskog zdravstvenog osiguranja je 3</w:t>
      </w:r>
      <w:r w:rsidR="008C761A" w:rsidRPr="00D947FF">
        <w:rPr>
          <w:rFonts w:cstheme="minorHAnsi"/>
          <w:sz w:val="20"/>
          <w:szCs w:val="20"/>
        </w:rPr>
        <w:t>10</w:t>
      </w:r>
      <w:r w:rsidRPr="00D947FF">
        <w:rPr>
          <w:rFonts w:cstheme="minorHAnsi"/>
          <w:sz w:val="20"/>
          <w:szCs w:val="20"/>
        </w:rPr>
        <w:t>. U slučaju povećanja ili smanjenja broja djelatnika, premija će se plaćati prema stvarnom broju djelatnika na dan plaćanja premije.</w:t>
      </w:r>
      <w:r w:rsidR="003C6949" w:rsidRPr="00D947FF">
        <w:rPr>
          <w:rFonts w:cstheme="minorHAnsi"/>
          <w:sz w:val="20"/>
          <w:szCs w:val="20"/>
        </w:rPr>
        <w:t xml:space="preserve"> </w:t>
      </w:r>
      <w:r w:rsidRPr="00D947FF">
        <w:rPr>
          <w:rFonts w:cstheme="minorHAnsi"/>
          <w:sz w:val="20"/>
          <w:szCs w:val="20"/>
          <w:u w:val="single"/>
        </w:rPr>
        <w:t>Svi novozaposleni djelatnici</w:t>
      </w:r>
      <w:r w:rsidR="00B703D4" w:rsidRPr="00D947FF">
        <w:rPr>
          <w:rFonts w:cstheme="minorHAnsi"/>
          <w:sz w:val="20"/>
          <w:szCs w:val="20"/>
          <w:u w:val="single"/>
        </w:rPr>
        <w:t xml:space="preserve"> kao i djelatnici kojima istječe ugovor o radu</w:t>
      </w:r>
      <w:r w:rsidRPr="00D947FF">
        <w:rPr>
          <w:rFonts w:cstheme="minorHAnsi"/>
          <w:sz w:val="20"/>
          <w:szCs w:val="20"/>
          <w:u w:val="single"/>
        </w:rPr>
        <w:t xml:space="preserve"> </w:t>
      </w:r>
      <w:r w:rsidR="00D5490B" w:rsidRPr="00D947FF">
        <w:rPr>
          <w:rFonts w:cstheme="minorHAnsi"/>
          <w:sz w:val="20"/>
          <w:szCs w:val="20"/>
          <w:u w:val="single"/>
        </w:rPr>
        <w:t xml:space="preserve">pokrivaju se na osnovi pro rata </w:t>
      </w:r>
      <w:proofErr w:type="spellStart"/>
      <w:r w:rsidR="00D5490B" w:rsidRPr="00D947FF">
        <w:rPr>
          <w:rFonts w:cstheme="minorHAnsi"/>
          <w:sz w:val="20"/>
          <w:szCs w:val="20"/>
          <w:u w:val="single"/>
        </w:rPr>
        <w:t>temporis</w:t>
      </w:r>
      <w:proofErr w:type="spellEnd"/>
      <w:r w:rsidR="00D5490B" w:rsidRPr="00D947FF">
        <w:rPr>
          <w:rFonts w:cstheme="minorHAnsi"/>
          <w:sz w:val="20"/>
          <w:szCs w:val="20"/>
          <w:u w:val="single"/>
        </w:rPr>
        <w:t xml:space="preserve">, za </w:t>
      </w:r>
      <w:r w:rsidR="00B703D4" w:rsidRPr="00D947FF">
        <w:rPr>
          <w:rFonts w:cstheme="minorHAnsi"/>
          <w:sz w:val="20"/>
          <w:szCs w:val="20"/>
          <w:u w:val="single"/>
        </w:rPr>
        <w:t>razdoblje</w:t>
      </w:r>
      <w:r w:rsidR="00D5490B" w:rsidRPr="00D947FF">
        <w:rPr>
          <w:rFonts w:cstheme="minorHAnsi"/>
          <w:sz w:val="20"/>
          <w:szCs w:val="20"/>
          <w:u w:val="single"/>
        </w:rPr>
        <w:t xml:space="preserve"> od dana zaposlenja do datuma isteka ugovora o nabavi</w:t>
      </w:r>
      <w:r w:rsidR="003C6949" w:rsidRPr="00D947FF">
        <w:rPr>
          <w:rFonts w:cstheme="minorHAnsi"/>
          <w:sz w:val="20"/>
          <w:szCs w:val="20"/>
          <w:u w:val="single"/>
        </w:rPr>
        <w:t xml:space="preserve"> ili do dana isteka ugovora o radu</w:t>
      </w:r>
      <w:r w:rsidR="00D5490B" w:rsidRPr="00D947FF">
        <w:rPr>
          <w:rFonts w:cstheme="minorHAnsi"/>
          <w:sz w:val="20"/>
          <w:szCs w:val="20"/>
          <w:u w:val="single"/>
        </w:rPr>
        <w:t>.</w:t>
      </w:r>
      <w:r w:rsidR="00D5490B" w:rsidRPr="00D947FF">
        <w:rPr>
          <w:rFonts w:cstheme="minorHAnsi"/>
          <w:sz w:val="20"/>
          <w:szCs w:val="20"/>
        </w:rPr>
        <w:t xml:space="preserve"> </w:t>
      </w:r>
    </w:p>
    <w:p w14:paraId="1B49ED07"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2.4. Troškovnik</w:t>
      </w:r>
    </w:p>
    <w:p w14:paraId="7E16EC46" w14:textId="0475E2C8" w:rsidR="0073138A" w:rsidRPr="00D947FF" w:rsidRDefault="0073138A" w:rsidP="00195CFD">
      <w:pPr>
        <w:tabs>
          <w:tab w:val="left" w:pos="284"/>
          <w:tab w:val="left" w:pos="709"/>
        </w:tabs>
        <w:spacing w:before="120" w:after="0" w:line="240" w:lineRule="auto"/>
        <w:jc w:val="both"/>
        <w:rPr>
          <w:rFonts w:cstheme="minorHAnsi"/>
          <w:sz w:val="20"/>
          <w:szCs w:val="20"/>
        </w:rPr>
      </w:pPr>
      <w:r w:rsidRPr="00D947FF">
        <w:rPr>
          <w:rFonts w:cstheme="minorHAnsi"/>
          <w:sz w:val="20"/>
          <w:szCs w:val="20"/>
        </w:rPr>
        <w:t>Nalazi se u prilogu II. ovog Poziva, kao sastavni dio ovog Poziva.</w:t>
      </w:r>
    </w:p>
    <w:p w14:paraId="50732540" w14:textId="77777777" w:rsidR="0073138A" w:rsidRPr="00D947FF" w:rsidRDefault="0073138A" w:rsidP="00195CFD">
      <w:pPr>
        <w:spacing w:after="120" w:line="240" w:lineRule="auto"/>
        <w:jc w:val="both"/>
        <w:rPr>
          <w:rFonts w:cstheme="minorHAnsi"/>
          <w:bCs/>
          <w:sz w:val="20"/>
          <w:szCs w:val="20"/>
        </w:rPr>
      </w:pPr>
      <w:r w:rsidRPr="00D947FF">
        <w:rPr>
          <w:rFonts w:cstheme="minorHAnsi"/>
          <w:bCs/>
          <w:sz w:val="20"/>
          <w:szCs w:val="20"/>
        </w:rPr>
        <w:t xml:space="preserve">Ponuditelj je obvezan ispuniti Troškovnik prema svim traženim stavkama. Ponude koje obuhvaćaju samo dio traženog opsega (i stavki) neće se razmatrati. </w:t>
      </w:r>
    </w:p>
    <w:p w14:paraId="5B3D9BD5" w14:textId="3989C3A9" w:rsidR="001B55E0" w:rsidRPr="00D947FF" w:rsidRDefault="0073138A" w:rsidP="00195CFD">
      <w:pPr>
        <w:spacing w:after="120" w:line="240" w:lineRule="auto"/>
        <w:jc w:val="both"/>
        <w:rPr>
          <w:rFonts w:cstheme="minorHAnsi"/>
          <w:bCs/>
          <w:sz w:val="20"/>
          <w:szCs w:val="20"/>
        </w:rPr>
      </w:pPr>
      <w:r w:rsidRPr="00D947FF">
        <w:rPr>
          <w:rFonts w:cstheme="minorHAnsi"/>
          <w:bCs/>
          <w:sz w:val="20"/>
          <w:szCs w:val="20"/>
        </w:rPr>
        <w:t xml:space="preserve">Pri ispunjavanju se ne smiju dodavati redovi ili stupci ili na bilo koji drugi način mijenjati izgled Troškovnika. </w:t>
      </w:r>
    </w:p>
    <w:p w14:paraId="4B964117" w14:textId="77777777" w:rsidR="001B55E0" w:rsidRPr="00D947FF" w:rsidRDefault="001B55E0" w:rsidP="001B55E0">
      <w:pPr>
        <w:spacing w:after="120" w:line="240" w:lineRule="auto"/>
        <w:jc w:val="both"/>
        <w:rPr>
          <w:rFonts w:cstheme="minorHAnsi"/>
          <w:sz w:val="20"/>
          <w:szCs w:val="20"/>
        </w:rPr>
      </w:pPr>
      <w:r w:rsidRPr="00D947FF">
        <w:rPr>
          <w:rFonts w:cstheme="minorHAnsi"/>
          <w:sz w:val="20"/>
          <w:szCs w:val="20"/>
        </w:rPr>
        <w:t>Ukoliko ponuditelj izmijeni troškovnik koji se nalazi u prilogu ovog Poziva (promijeni tekstualni opis, jedinicu mjere ili količinu stavke) smatrat će se da njegova ponuda nije sukladna dokumentaciji o nabavi, odnosno, da je nepravilna. Takvu ponudu stručno povjerenstvo  će odbiti na temelju rezultata pregleda i ocjene.</w:t>
      </w:r>
    </w:p>
    <w:p w14:paraId="78233F1F" w14:textId="2F255D03" w:rsidR="001B55E0" w:rsidRPr="00D947FF" w:rsidRDefault="001B55E0" w:rsidP="00195CFD">
      <w:pPr>
        <w:spacing w:after="120" w:line="240" w:lineRule="auto"/>
        <w:jc w:val="both"/>
        <w:rPr>
          <w:rFonts w:cstheme="minorHAnsi"/>
          <w:bCs/>
          <w:sz w:val="20"/>
          <w:szCs w:val="20"/>
        </w:rPr>
      </w:pPr>
      <w:r w:rsidRPr="00D947FF">
        <w:rPr>
          <w:rFonts w:cstheme="minorHAnsi"/>
          <w:bCs/>
          <w:sz w:val="20"/>
          <w:szCs w:val="20"/>
        </w:rPr>
        <w:t>Troškovnik se obavezno dostavlja u pisanom obliku, a treba biti ispunjen  neizbrisivom tintom ili računalnim ispisom, ovjeren i potpisan od strane ovlaštene osobe Ponuditelja.</w:t>
      </w:r>
    </w:p>
    <w:p w14:paraId="10E9C4AF"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 xml:space="preserve">2.5. Mjesta izvršenja Ugovora </w:t>
      </w:r>
    </w:p>
    <w:p w14:paraId="626E5BFF" w14:textId="2C808479" w:rsidR="00E669FD" w:rsidRPr="00D947FF" w:rsidRDefault="0073138A" w:rsidP="00195CFD">
      <w:pPr>
        <w:tabs>
          <w:tab w:val="left" w:pos="720"/>
        </w:tabs>
        <w:spacing w:before="120" w:after="120" w:line="240" w:lineRule="auto"/>
        <w:jc w:val="both"/>
        <w:rPr>
          <w:rFonts w:cstheme="minorHAnsi"/>
          <w:sz w:val="20"/>
          <w:szCs w:val="20"/>
        </w:rPr>
      </w:pPr>
      <w:r w:rsidRPr="00D947FF">
        <w:rPr>
          <w:rFonts w:cstheme="minorHAnsi"/>
          <w:sz w:val="20"/>
          <w:szCs w:val="20"/>
        </w:rPr>
        <w:t>Cijelo područje Republike Hrvatske</w:t>
      </w:r>
    </w:p>
    <w:p w14:paraId="5843C588" w14:textId="77777777" w:rsidR="0073138A" w:rsidRPr="00D947FF" w:rsidRDefault="0073138A" w:rsidP="0073138A">
      <w:pPr>
        <w:shd w:val="clear" w:color="auto" w:fill="D9D9D9" w:themeFill="background1" w:themeFillShade="D9"/>
        <w:tabs>
          <w:tab w:val="left" w:pos="426"/>
        </w:tabs>
        <w:spacing w:after="0" w:line="360" w:lineRule="auto"/>
        <w:jc w:val="both"/>
        <w:rPr>
          <w:rFonts w:cstheme="minorHAnsi"/>
          <w:b/>
          <w:sz w:val="20"/>
          <w:szCs w:val="20"/>
        </w:rPr>
      </w:pPr>
      <w:r w:rsidRPr="00D947FF">
        <w:rPr>
          <w:rFonts w:cstheme="minorHAnsi"/>
          <w:b/>
          <w:sz w:val="20"/>
          <w:szCs w:val="20"/>
        </w:rPr>
        <w:t>2.6.  Rok početka i završetka izvršenja ugovora</w:t>
      </w:r>
    </w:p>
    <w:p w14:paraId="3AFDDCBB" w14:textId="75E5F92F" w:rsidR="0073138A" w:rsidRPr="00D947FF" w:rsidRDefault="0073138A" w:rsidP="00195CFD">
      <w:pPr>
        <w:spacing w:before="120" w:after="120" w:line="240" w:lineRule="auto"/>
        <w:rPr>
          <w:rFonts w:cstheme="minorHAnsi"/>
          <w:b/>
          <w:sz w:val="20"/>
          <w:szCs w:val="20"/>
        </w:rPr>
      </w:pPr>
      <w:r w:rsidRPr="00D947FF">
        <w:rPr>
          <w:rFonts w:cstheme="minorHAnsi"/>
          <w:sz w:val="20"/>
          <w:szCs w:val="20"/>
        </w:rPr>
        <w:lastRenderedPageBreak/>
        <w:t>Ugovor će vr</w:t>
      </w:r>
      <w:r w:rsidR="00E669FD" w:rsidRPr="00D947FF">
        <w:rPr>
          <w:rFonts w:cstheme="minorHAnsi"/>
          <w:sz w:val="20"/>
          <w:szCs w:val="20"/>
        </w:rPr>
        <w:t>ijediti 12.mjeseci 202</w:t>
      </w:r>
      <w:r w:rsidR="00D947FF">
        <w:rPr>
          <w:rFonts w:cstheme="minorHAnsi"/>
          <w:sz w:val="20"/>
          <w:szCs w:val="20"/>
        </w:rPr>
        <w:t>6</w:t>
      </w:r>
      <w:r w:rsidR="00E669FD" w:rsidRPr="00D947FF">
        <w:rPr>
          <w:rFonts w:cstheme="minorHAnsi"/>
          <w:sz w:val="20"/>
          <w:szCs w:val="20"/>
        </w:rPr>
        <w:t>./202</w:t>
      </w:r>
      <w:r w:rsidR="00D947FF">
        <w:rPr>
          <w:rFonts w:cstheme="minorHAnsi"/>
          <w:sz w:val="20"/>
          <w:szCs w:val="20"/>
        </w:rPr>
        <w:t>7</w:t>
      </w:r>
      <w:r w:rsidRPr="00D947FF">
        <w:rPr>
          <w:rFonts w:cstheme="minorHAnsi"/>
          <w:sz w:val="20"/>
          <w:szCs w:val="20"/>
        </w:rPr>
        <w:t xml:space="preserve">., očekivano </w:t>
      </w:r>
      <w:r w:rsidRPr="00D947FF">
        <w:rPr>
          <w:rFonts w:cstheme="minorHAnsi"/>
          <w:b/>
          <w:sz w:val="20"/>
          <w:szCs w:val="20"/>
        </w:rPr>
        <w:t xml:space="preserve">od  </w:t>
      </w:r>
      <w:r w:rsidR="00E669FD" w:rsidRPr="00D947FF">
        <w:rPr>
          <w:rFonts w:cstheme="minorHAnsi"/>
          <w:b/>
          <w:sz w:val="20"/>
          <w:szCs w:val="20"/>
        </w:rPr>
        <w:t>01.04.202</w:t>
      </w:r>
      <w:r w:rsidR="00D947FF">
        <w:rPr>
          <w:rFonts w:cstheme="minorHAnsi"/>
          <w:b/>
          <w:sz w:val="20"/>
          <w:szCs w:val="20"/>
        </w:rPr>
        <w:t>6</w:t>
      </w:r>
      <w:r w:rsidR="00E669FD" w:rsidRPr="00D947FF">
        <w:rPr>
          <w:rFonts w:cstheme="minorHAnsi"/>
          <w:b/>
          <w:sz w:val="20"/>
          <w:szCs w:val="20"/>
        </w:rPr>
        <w:t>. do 31.03.202</w:t>
      </w:r>
      <w:r w:rsidR="00D947FF">
        <w:rPr>
          <w:rFonts w:cstheme="minorHAnsi"/>
          <w:b/>
          <w:sz w:val="20"/>
          <w:szCs w:val="20"/>
        </w:rPr>
        <w:t>7</w:t>
      </w:r>
      <w:r w:rsidR="00E669FD" w:rsidRPr="00D947FF">
        <w:rPr>
          <w:rFonts w:cstheme="minorHAnsi"/>
          <w:b/>
          <w:sz w:val="20"/>
          <w:szCs w:val="20"/>
        </w:rPr>
        <w:t>.</w:t>
      </w:r>
    </w:p>
    <w:p w14:paraId="69686D48" w14:textId="77777777" w:rsidR="0073138A" w:rsidRPr="00D947FF" w:rsidRDefault="0073138A" w:rsidP="0073138A">
      <w:pPr>
        <w:shd w:val="clear" w:color="auto" w:fill="A6A6A6" w:themeFill="background1" w:themeFillShade="A6"/>
        <w:spacing w:after="0" w:line="240" w:lineRule="auto"/>
        <w:rPr>
          <w:rFonts w:cstheme="minorHAnsi"/>
          <w:b/>
          <w:sz w:val="20"/>
          <w:szCs w:val="20"/>
        </w:rPr>
      </w:pPr>
      <w:r w:rsidRPr="00D947FF">
        <w:rPr>
          <w:rFonts w:cstheme="minorHAnsi"/>
          <w:b/>
          <w:sz w:val="20"/>
          <w:szCs w:val="20"/>
        </w:rPr>
        <w:t>3.OSNOVE ZA ISKLJUČENJE GOSPODARSKOG SUBJEKTA</w:t>
      </w:r>
    </w:p>
    <w:p w14:paraId="66355D70" w14:textId="77777777" w:rsidR="0073138A" w:rsidRPr="00D947FF" w:rsidRDefault="0073138A" w:rsidP="0073138A">
      <w:pPr>
        <w:shd w:val="clear" w:color="auto" w:fill="F2F2F2" w:themeFill="background1" w:themeFillShade="F2"/>
        <w:overflowPunct w:val="0"/>
        <w:autoSpaceDE w:val="0"/>
        <w:autoSpaceDN w:val="0"/>
        <w:adjustRightInd w:val="0"/>
        <w:spacing w:after="0" w:line="240" w:lineRule="auto"/>
        <w:jc w:val="both"/>
        <w:textAlignment w:val="baseline"/>
        <w:rPr>
          <w:rFonts w:cstheme="minorHAnsi"/>
          <w:b/>
          <w:sz w:val="20"/>
          <w:szCs w:val="20"/>
        </w:rPr>
      </w:pPr>
      <w:r w:rsidRPr="00D947FF">
        <w:rPr>
          <w:rFonts w:cstheme="minorHAnsi"/>
          <w:b/>
          <w:sz w:val="20"/>
          <w:szCs w:val="20"/>
        </w:rPr>
        <w:t>3.1. Obvezne osnove za isključenje gospodarskog subjekta</w:t>
      </w:r>
    </w:p>
    <w:p w14:paraId="6603CEBE" w14:textId="70B73A35" w:rsidR="0073138A" w:rsidRPr="00D947FF" w:rsidRDefault="0073138A" w:rsidP="00195CFD">
      <w:pPr>
        <w:overflowPunct w:val="0"/>
        <w:autoSpaceDE w:val="0"/>
        <w:autoSpaceDN w:val="0"/>
        <w:adjustRightInd w:val="0"/>
        <w:spacing w:before="120" w:after="0" w:line="240" w:lineRule="auto"/>
        <w:jc w:val="both"/>
        <w:textAlignment w:val="baseline"/>
        <w:rPr>
          <w:rFonts w:cstheme="minorHAnsi"/>
          <w:sz w:val="20"/>
          <w:szCs w:val="20"/>
        </w:rPr>
      </w:pPr>
      <w:r w:rsidRPr="00D947FF">
        <w:rPr>
          <w:rFonts w:cstheme="minorHAnsi"/>
          <w:sz w:val="20"/>
          <w:szCs w:val="20"/>
        </w:rPr>
        <w:t>Ponuditelj mora dostaviti sljedeće dokumente kojima dokazuje da ne postoje osnove za isključenje:</w:t>
      </w:r>
    </w:p>
    <w:p w14:paraId="3B1F4C61" w14:textId="77777777" w:rsidR="0073138A" w:rsidRPr="00D947FF" w:rsidRDefault="0073138A" w:rsidP="00195CFD">
      <w:pPr>
        <w:overflowPunct w:val="0"/>
        <w:autoSpaceDE w:val="0"/>
        <w:autoSpaceDN w:val="0"/>
        <w:adjustRightInd w:val="0"/>
        <w:spacing w:after="120" w:line="240" w:lineRule="auto"/>
        <w:jc w:val="both"/>
        <w:textAlignment w:val="baseline"/>
        <w:rPr>
          <w:rFonts w:cstheme="minorHAnsi"/>
          <w:sz w:val="20"/>
          <w:szCs w:val="20"/>
        </w:rPr>
      </w:pPr>
      <w:r w:rsidRPr="00D947FF">
        <w:rPr>
          <w:rFonts w:cstheme="minorHAnsi"/>
          <w:sz w:val="20"/>
          <w:szCs w:val="20"/>
        </w:rPr>
        <w:t xml:space="preserve"> Javni naručitelj obvezan je isključiti gospodarski subjekt iz postupka javne nabave ako utvrdi da gospodarski subjekt nije ispunio obveze plaćanja dospjelih poreznih obveza i obveza za mirovinsko i zdravstveno osiguranje: </w:t>
      </w:r>
    </w:p>
    <w:p w14:paraId="3AC1FAA8" w14:textId="47E844BA" w:rsidR="0073138A" w:rsidRPr="00D947FF" w:rsidRDefault="0073138A" w:rsidP="00CD41B1">
      <w:pPr>
        <w:pStyle w:val="Odlomakpopisa"/>
        <w:numPr>
          <w:ilvl w:val="0"/>
          <w:numId w:val="8"/>
        </w:numPr>
        <w:overflowPunct w:val="0"/>
        <w:autoSpaceDE w:val="0"/>
        <w:autoSpaceDN w:val="0"/>
        <w:adjustRightInd w:val="0"/>
        <w:spacing w:after="0" w:line="240" w:lineRule="auto"/>
        <w:jc w:val="both"/>
        <w:textAlignment w:val="baseline"/>
        <w:rPr>
          <w:rFonts w:cstheme="minorHAnsi"/>
          <w:sz w:val="20"/>
          <w:szCs w:val="20"/>
        </w:rPr>
      </w:pPr>
      <w:r w:rsidRPr="00D947FF">
        <w:rPr>
          <w:rFonts w:cstheme="minorHAnsi"/>
          <w:sz w:val="20"/>
          <w:szCs w:val="20"/>
        </w:rPr>
        <w:t xml:space="preserve">u Republici Hrvatskoj, ako gospodarski subjekt ima poslovni </w:t>
      </w:r>
      <w:proofErr w:type="spellStart"/>
      <w:r w:rsidRPr="00D947FF">
        <w:rPr>
          <w:rFonts w:cstheme="minorHAnsi"/>
          <w:sz w:val="20"/>
          <w:szCs w:val="20"/>
        </w:rPr>
        <w:t>nastan</w:t>
      </w:r>
      <w:proofErr w:type="spellEnd"/>
      <w:r w:rsidRPr="00D947FF">
        <w:rPr>
          <w:rFonts w:cstheme="minorHAnsi"/>
          <w:sz w:val="20"/>
          <w:szCs w:val="20"/>
        </w:rPr>
        <w:t xml:space="preserve"> u Republici Hrvatskoj, ili </w:t>
      </w:r>
    </w:p>
    <w:p w14:paraId="3EB9DB91" w14:textId="530ED618" w:rsidR="0073138A" w:rsidRPr="00D947FF" w:rsidRDefault="0073138A" w:rsidP="00CD41B1">
      <w:pPr>
        <w:pStyle w:val="Odlomakpopisa"/>
        <w:numPr>
          <w:ilvl w:val="0"/>
          <w:numId w:val="8"/>
        </w:numPr>
        <w:overflowPunct w:val="0"/>
        <w:autoSpaceDE w:val="0"/>
        <w:autoSpaceDN w:val="0"/>
        <w:adjustRightInd w:val="0"/>
        <w:spacing w:after="120" w:line="240" w:lineRule="auto"/>
        <w:ind w:left="714" w:hanging="357"/>
        <w:jc w:val="both"/>
        <w:textAlignment w:val="baseline"/>
        <w:rPr>
          <w:rFonts w:cstheme="minorHAnsi"/>
          <w:sz w:val="20"/>
          <w:szCs w:val="20"/>
        </w:rPr>
      </w:pPr>
      <w:r w:rsidRPr="00D947FF">
        <w:rPr>
          <w:rFonts w:cstheme="minorHAnsi"/>
          <w:sz w:val="20"/>
          <w:szCs w:val="20"/>
        </w:rPr>
        <w:t xml:space="preserve">u Republici Hrvatskoj ili u državi poslovnog </w:t>
      </w:r>
      <w:proofErr w:type="spellStart"/>
      <w:r w:rsidRPr="00D947FF">
        <w:rPr>
          <w:rFonts w:cstheme="minorHAnsi"/>
          <w:sz w:val="20"/>
          <w:szCs w:val="20"/>
        </w:rPr>
        <w:t>nastana</w:t>
      </w:r>
      <w:proofErr w:type="spellEnd"/>
      <w:r w:rsidRPr="00D947FF">
        <w:rPr>
          <w:rFonts w:cstheme="minorHAnsi"/>
          <w:sz w:val="20"/>
          <w:szCs w:val="20"/>
        </w:rPr>
        <w:t xml:space="preserve"> gospodarskog subjekta, ako gospodarski subjekt nema poslovni </w:t>
      </w:r>
      <w:proofErr w:type="spellStart"/>
      <w:r w:rsidRPr="00D947FF">
        <w:rPr>
          <w:rFonts w:cstheme="minorHAnsi"/>
          <w:sz w:val="20"/>
          <w:szCs w:val="20"/>
        </w:rPr>
        <w:t>nastan</w:t>
      </w:r>
      <w:proofErr w:type="spellEnd"/>
      <w:r w:rsidRPr="00D947FF">
        <w:rPr>
          <w:rFonts w:cstheme="minorHAnsi"/>
          <w:sz w:val="20"/>
          <w:szCs w:val="20"/>
        </w:rPr>
        <w:t xml:space="preserve"> u Republici Hrvatskoj. </w:t>
      </w:r>
    </w:p>
    <w:p w14:paraId="7B293006" w14:textId="7777777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rPr>
      </w:pPr>
      <w:r w:rsidRPr="00D947FF">
        <w:rPr>
          <w:rFonts w:cstheme="minorHAnsi"/>
          <w:sz w:val="20"/>
          <w:szCs w:val="20"/>
        </w:rPr>
        <w:t>Iznimno, javni naručitelj neće isključiti gospodarskog subjekta iz postupka javne nabave ako mu sukladno posebnom propisu plaćanje obveza nije dopušteno, ili mu je odobrena odgoda plaćanja.</w:t>
      </w:r>
    </w:p>
    <w:p w14:paraId="76245B06" w14:textId="7777777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rPr>
      </w:pPr>
    </w:p>
    <w:p w14:paraId="6BC4F754" w14:textId="77777777" w:rsidR="0073138A" w:rsidRPr="00D947FF" w:rsidRDefault="0073138A" w:rsidP="0073138A">
      <w:pPr>
        <w:shd w:val="clear" w:color="auto" w:fill="D9D9D9" w:themeFill="background1" w:themeFillShade="D9"/>
        <w:tabs>
          <w:tab w:val="left" w:pos="426"/>
        </w:tabs>
        <w:spacing w:after="0" w:line="360" w:lineRule="auto"/>
        <w:jc w:val="both"/>
        <w:rPr>
          <w:rFonts w:cstheme="minorHAnsi"/>
          <w:b/>
          <w:sz w:val="20"/>
          <w:szCs w:val="20"/>
        </w:rPr>
      </w:pPr>
      <w:r w:rsidRPr="00D947FF">
        <w:rPr>
          <w:rFonts w:cstheme="minorHAnsi"/>
          <w:b/>
          <w:sz w:val="20"/>
          <w:szCs w:val="20"/>
        </w:rPr>
        <w:t>3.2. Ostale osnove za isključenje gospodarskog subjekta koje naručitelj namjerava koristiti</w:t>
      </w:r>
    </w:p>
    <w:p w14:paraId="0DEA31ED" w14:textId="778F68C0" w:rsidR="0073138A" w:rsidRPr="00D947FF" w:rsidRDefault="0073138A" w:rsidP="008E3226">
      <w:pPr>
        <w:pStyle w:val="box453040"/>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Javni naručitelj može isključiti gospodarskog subjekta iz postupka javne nabave ako:</w:t>
      </w:r>
    </w:p>
    <w:p w14:paraId="6C8A059F" w14:textId="61AFB9BB"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može na odgovarajući način dokazati kršenje primjenjivih obveza u području prava okoliša, socijalnog i radnog prava, uključujući kolektivne ugovore, a osobito obvezu isplate ugovorene plaće, ili odredbama međunarodnog prava okoliša, socijalnog i radnog prava navedenim u Prilogu XI. ovoga Zakona</w:t>
      </w:r>
    </w:p>
    <w:p w14:paraId="06068B44" w14:textId="706EC8AD"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je nad gospodarskim subjektom otvoren stečajni postupak, ako je nesposoban za plaćanje ili prezadužen, ili u postupku likvidacije, ako njegovom imovinom upravlja stečajni upravitelj ili sud, ako je u nagodbi s vjerovnicima, ako je obustavio poslovne aktivnosti ili je u bilo kakvoj istovrsnoj situaciji koja proizlazi iz sličnog postupka prema nacionalnim zakonima i propisima</w:t>
      </w:r>
    </w:p>
    <w:p w14:paraId="441975C3" w14:textId="51A0B483"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može dokazati odgovarajućim sredstvima da je gospodarski subjekt kriv za teški profesionalni propust koji dovodi u pitanje njegov integritet</w:t>
      </w:r>
    </w:p>
    <w:p w14:paraId="1FC78D50" w14:textId="0FDC610A"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ima dovoljno vjerojatnih pokazatelja da zaključi da je gospodarski subjekt sklopio sporazum s drugim gospodarskim subjektima kojem je cilj narušavanje tržišnog natjecanja</w:t>
      </w:r>
    </w:p>
    <w:p w14:paraId="4584F6E0" w14:textId="4768BDB7"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se sukob interesa u smislu poglavlja 8. glave III. dijela prvog ovoga Zakona ne može učinkovito ukloniti drugim, manje drastičnim mjerama</w:t>
      </w:r>
    </w:p>
    <w:p w14:paraId="18FFCDCA" w14:textId="480C2381"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se narušavanje tržišnog natjecanja, zbog prethodnog sudjelovanja gospodarskog subjekta u pripremi postupka nabave, kako je navedeno u članku 199. ovoga Zakona, ne može ukloniti drugim, manje drastičnim mjerama</w:t>
      </w:r>
    </w:p>
    <w:p w14:paraId="28866CC4" w14:textId="63A33068"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gospodarski subjekt pokaže značajne ili opetovane nedostatke tijekom provedbe bitnih zahtjeva iz prethodnog ugovora o javnoj nabavi ili prethodnog ugovora o koncesiji čija je posljedica bila prijevremeni raskid tog ugovora, naknada štete ili druga slična sankcija</w:t>
      </w:r>
    </w:p>
    <w:p w14:paraId="48075F63" w14:textId="2552CB35"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je gospodarski subjekt kriv za ozbiljno pogrešno prikazivanje činjenica pri dostavljanju podataka potrebnih za provjeru odsutnosti osnova za isključenje ili za ispunjenje kriterija za odabir gospodarskog subjekta, ako je prikrio takve informacije ili nije u stanju priložiti popratne dokumente u skladu s pododjeljkom 1. odjeljkom C ovoga poglavlja, ili</w:t>
      </w:r>
    </w:p>
    <w:p w14:paraId="5DE33E0B" w14:textId="790FF08F" w:rsidR="0073138A" w:rsidRPr="00D947FF" w:rsidRDefault="0073138A" w:rsidP="00CD41B1">
      <w:pPr>
        <w:pStyle w:val="box453040"/>
        <w:numPr>
          <w:ilvl w:val="0"/>
          <w:numId w:val="9"/>
        </w:numPr>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je gospodarski subjekt pokušao na nepropisan način utjecati na postupak odlučivanja javnog naručitelja, doći do povjerljivih podataka koji bi mu mogli omogućiti nepoštenu prednost u postupku nabave ili je iz nemara dostavio pogrešnu informaciju koja može imati materijalni utjecaj na odluke koje se tiču isključenja, odabira gospodarskog subjekta ili dodjele ugovora.</w:t>
      </w:r>
    </w:p>
    <w:p w14:paraId="54AD9237" w14:textId="127974CE" w:rsidR="0073138A" w:rsidRPr="00D947FF" w:rsidRDefault="0073138A" w:rsidP="008E3226">
      <w:pPr>
        <w:pStyle w:val="box453040"/>
        <w:shd w:val="clear" w:color="auto" w:fill="FFFFFF"/>
        <w:spacing w:before="0" w:beforeAutospacing="0" w:after="48" w:afterAutospacing="0"/>
        <w:jc w:val="both"/>
        <w:textAlignment w:val="baseline"/>
        <w:rPr>
          <w:rFonts w:asciiTheme="minorHAnsi" w:hAnsiTheme="minorHAnsi" w:cstheme="minorHAnsi"/>
          <w:color w:val="231F20"/>
          <w:sz w:val="20"/>
          <w:szCs w:val="20"/>
        </w:rPr>
      </w:pPr>
      <w:r w:rsidRPr="00D947FF">
        <w:rPr>
          <w:rFonts w:asciiTheme="minorHAnsi" w:hAnsiTheme="minorHAnsi" w:cstheme="minorHAnsi"/>
          <w:color w:val="231F20"/>
          <w:sz w:val="20"/>
          <w:szCs w:val="20"/>
        </w:rPr>
        <w:t>Iznimno, javni naručitelj može, ako je tako odredio u dokumentaciji o nabavi, odustati od isključenja gospodarskog subjekta u slučaju stavka 1. točke 2. ovoga članka ako utvrdi da će taj gospodarski subjekt biti sposoban izvršiti ugovor o javnoj nabavi, uzimajući u obzir primjenjiva nacionalna pravila i mjere za nastavak poslovanja.</w:t>
      </w:r>
    </w:p>
    <w:p w14:paraId="21CF281E" w14:textId="77777777" w:rsidR="0073138A" w:rsidRPr="00D947FF" w:rsidRDefault="0073138A" w:rsidP="008E3226">
      <w:pPr>
        <w:overflowPunct w:val="0"/>
        <w:autoSpaceDE w:val="0"/>
        <w:autoSpaceDN w:val="0"/>
        <w:adjustRightInd w:val="0"/>
        <w:spacing w:after="120" w:line="240" w:lineRule="auto"/>
        <w:jc w:val="both"/>
        <w:textAlignment w:val="baseline"/>
        <w:rPr>
          <w:rFonts w:cstheme="minorHAnsi"/>
          <w:sz w:val="20"/>
          <w:szCs w:val="20"/>
        </w:rPr>
      </w:pPr>
      <w:r w:rsidRPr="00D947FF">
        <w:rPr>
          <w:rFonts w:cstheme="minorHAnsi"/>
          <w:sz w:val="20"/>
          <w:szCs w:val="20"/>
        </w:rPr>
        <w:t>Javni naručitelj može isključiti gospodarskog subjekta iz postupka javne nabave ako gospodarski subjekt pokaže značajne ili opetovane nedostatke tijekom provedbe bitnih zahtjeva iz prethodnog ugovora o javnoj nabavi, čija je posljedica bila prijevremeni raskid tog ugovora, naknada štete ili druga slična sankcija.</w:t>
      </w:r>
    </w:p>
    <w:p w14:paraId="2342BC19" w14:textId="77777777" w:rsidR="0073138A" w:rsidRPr="00D947FF" w:rsidRDefault="0073138A" w:rsidP="0073138A">
      <w:pPr>
        <w:shd w:val="clear" w:color="auto" w:fill="D9D9D9" w:themeFill="background1" w:themeFillShade="D9"/>
        <w:tabs>
          <w:tab w:val="left" w:pos="426"/>
        </w:tabs>
        <w:spacing w:after="0" w:line="360" w:lineRule="auto"/>
        <w:jc w:val="both"/>
        <w:rPr>
          <w:rFonts w:cstheme="minorHAnsi"/>
          <w:b/>
          <w:sz w:val="20"/>
          <w:szCs w:val="20"/>
        </w:rPr>
      </w:pPr>
      <w:r w:rsidRPr="00D947FF">
        <w:rPr>
          <w:rFonts w:cstheme="minorHAnsi"/>
          <w:b/>
          <w:sz w:val="20"/>
          <w:szCs w:val="20"/>
        </w:rPr>
        <w:t>3.3. Dokumenti kojima se dokazuju da ne postoje osnove za isključenje</w:t>
      </w:r>
    </w:p>
    <w:p w14:paraId="1EC545BD" w14:textId="4579F08D" w:rsidR="0073138A" w:rsidRPr="00D947FF" w:rsidRDefault="0073138A" w:rsidP="008E3226">
      <w:pPr>
        <w:overflowPunct w:val="0"/>
        <w:autoSpaceDE w:val="0"/>
        <w:autoSpaceDN w:val="0"/>
        <w:adjustRightInd w:val="0"/>
        <w:spacing w:before="120" w:after="120" w:line="240" w:lineRule="auto"/>
        <w:jc w:val="both"/>
        <w:textAlignment w:val="baseline"/>
        <w:rPr>
          <w:rFonts w:cstheme="minorHAnsi"/>
          <w:sz w:val="20"/>
          <w:szCs w:val="20"/>
        </w:rPr>
      </w:pPr>
      <w:r w:rsidRPr="00D947FF">
        <w:rPr>
          <w:rFonts w:cstheme="minorHAnsi"/>
          <w:sz w:val="20"/>
          <w:szCs w:val="20"/>
        </w:rPr>
        <w:t>Za potrebe ut</w:t>
      </w:r>
      <w:r w:rsidR="001B55E0" w:rsidRPr="00D947FF">
        <w:rPr>
          <w:rFonts w:cstheme="minorHAnsi"/>
          <w:sz w:val="20"/>
          <w:szCs w:val="20"/>
        </w:rPr>
        <w:t>vrđivanja okolnosti iz ove točke</w:t>
      </w:r>
      <w:r w:rsidRPr="00D947FF">
        <w:rPr>
          <w:rFonts w:cstheme="minorHAnsi"/>
          <w:sz w:val="20"/>
          <w:szCs w:val="20"/>
        </w:rPr>
        <w:t xml:space="preserve"> gospodarski subjekt u ponudi dostavlja:</w:t>
      </w:r>
    </w:p>
    <w:p w14:paraId="11111424" w14:textId="17C7E68F" w:rsidR="0073138A" w:rsidRPr="00D947FF" w:rsidRDefault="0073138A" w:rsidP="0073138A">
      <w:pPr>
        <w:shd w:val="clear" w:color="auto" w:fill="DBE5F1" w:themeFill="accent1" w:themeFillTint="33"/>
        <w:overflowPunct w:val="0"/>
        <w:autoSpaceDE w:val="0"/>
        <w:autoSpaceDN w:val="0"/>
        <w:adjustRightInd w:val="0"/>
        <w:spacing w:after="0" w:line="360" w:lineRule="auto"/>
        <w:jc w:val="both"/>
        <w:textAlignment w:val="baseline"/>
        <w:rPr>
          <w:rFonts w:cstheme="minorHAnsi"/>
          <w:b/>
          <w:spacing w:val="20"/>
          <w:sz w:val="20"/>
          <w:szCs w:val="20"/>
          <w:u w:val="single"/>
        </w:rPr>
      </w:pPr>
      <w:r w:rsidRPr="00D947FF">
        <w:rPr>
          <w:rFonts w:cstheme="minorHAnsi"/>
          <w:b/>
          <w:sz w:val="20"/>
          <w:szCs w:val="20"/>
          <w:u w:val="single"/>
        </w:rPr>
        <w:lastRenderedPageBreak/>
        <w:t>Potvrdu Porezne uprave o nepostojanju</w:t>
      </w:r>
      <w:r w:rsidR="008E3226" w:rsidRPr="00D947FF">
        <w:rPr>
          <w:rFonts w:cstheme="minorHAnsi"/>
          <w:b/>
          <w:sz w:val="20"/>
          <w:szCs w:val="20"/>
          <w:u w:val="single"/>
        </w:rPr>
        <w:t xml:space="preserve"> duga, </w:t>
      </w:r>
      <w:r w:rsidR="008E3226" w:rsidRPr="00D947FF">
        <w:rPr>
          <w:rFonts w:cstheme="minorHAnsi"/>
          <w:b/>
          <w:spacing w:val="20"/>
          <w:sz w:val="20"/>
          <w:szCs w:val="20"/>
          <w:u w:val="single"/>
        </w:rPr>
        <w:t>ne stariju od dana slanja i objave ovog Poziva</w:t>
      </w:r>
    </w:p>
    <w:p w14:paraId="573E708F" w14:textId="7777777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rPr>
      </w:pPr>
    </w:p>
    <w:p w14:paraId="117102BB" w14:textId="77777777" w:rsidR="0073138A" w:rsidRPr="00D947FF" w:rsidRDefault="0073138A" w:rsidP="0073138A">
      <w:pPr>
        <w:shd w:val="clear" w:color="auto" w:fill="A6A6A6" w:themeFill="background1" w:themeFillShade="A6"/>
        <w:spacing w:after="0" w:line="360" w:lineRule="auto"/>
        <w:rPr>
          <w:rFonts w:cstheme="minorHAnsi"/>
          <w:b/>
          <w:sz w:val="20"/>
          <w:szCs w:val="20"/>
        </w:rPr>
      </w:pPr>
      <w:r w:rsidRPr="00D947FF">
        <w:rPr>
          <w:rFonts w:cstheme="minorHAnsi"/>
          <w:b/>
          <w:sz w:val="20"/>
          <w:szCs w:val="20"/>
        </w:rPr>
        <w:t>4.  KRITERIJ ZA ODABIR GOSPODARSKOG SUBJEKTA ( UVJETI SPOSOBNOSTI )</w:t>
      </w:r>
    </w:p>
    <w:p w14:paraId="14BE1557" w14:textId="77777777" w:rsidR="008E3226" w:rsidRPr="00D947FF" w:rsidRDefault="008E3226" w:rsidP="008E3226">
      <w:pPr>
        <w:overflowPunct w:val="0"/>
        <w:autoSpaceDE w:val="0"/>
        <w:autoSpaceDN w:val="0"/>
        <w:adjustRightInd w:val="0"/>
        <w:spacing w:before="120" w:after="0" w:line="240" w:lineRule="auto"/>
        <w:jc w:val="both"/>
        <w:textAlignment w:val="baseline"/>
        <w:rPr>
          <w:rFonts w:cstheme="minorHAnsi"/>
          <w:sz w:val="20"/>
          <w:szCs w:val="20"/>
          <w:lang w:val="pl-PL" w:eastAsia="hr-HR"/>
        </w:rPr>
      </w:pPr>
      <w:r w:rsidRPr="00D947FF">
        <w:rPr>
          <w:rFonts w:cstheme="minorHAnsi"/>
          <w:sz w:val="20"/>
          <w:szCs w:val="20"/>
          <w:lang w:val="pl-PL" w:eastAsia="hr-HR"/>
        </w:rPr>
        <w:t>Gospodarski subjekt u ovom postupku nabave treba dokazati:</w:t>
      </w:r>
    </w:p>
    <w:p w14:paraId="5B456D4A" w14:textId="77777777" w:rsidR="008E3226" w:rsidRPr="00D947FF" w:rsidRDefault="008E3226" w:rsidP="00CD41B1">
      <w:pPr>
        <w:pStyle w:val="Odlomakpopisa"/>
        <w:numPr>
          <w:ilvl w:val="0"/>
          <w:numId w:val="3"/>
        </w:numPr>
        <w:overflowPunct w:val="0"/>
        <w:autoSpaceDE w:val="0"/>
        <w:autoSpaceDN w:val="0"/>
        <w:adjustRightInd w:val="0"/>
        <w:spacing w:before="120" w:after="0" w:line="360" w:lineRule="auto"/>
        <w:ind w:left="714" w:hanging="357"/>
        <w:jc w:val="both"/>
        <w:textAlignment w:val="baseline"/>
        <w:rPr>
          <w:rFonts w:cstheme="minorHAnsi"/>
          <w:sz w:val="20"/>
          <w:szCs w:val="20"/>
          <w:lang w:val="en-GB" w:eastAsia="hr-HR"/>
        </w:rPr>
      </w:pPr>
      <w:proofErr w:type="spellStart"/>
      <w:r w:rsidRPr="00D947FF">
        <w:rPr>
          <w:rFonts w:cstheme="minorHAnsi"/>
          <w:sz w:val="20"/>
          <w:szCs w:val="20"/>
          <w:lang w:val="en-GB" w:eastAsia="hr-HR"/>
        </w:rPr>
        <w:t>sposobnost</w:t>
      </w:r>
      <w:proofErr w:type="spellEnd"/>
      <w:r w:rsidRPr="00D947FF">
        <w:rPr>
          <w:rFonts w:cstheme="minorHAnsi"/>
          <w:sz w:val="20"/>
          <w:szCs w:val="20"/>
          <w:lang w:val="en-GB" w:eastAsia="hr-HR"/>
        </w:rPr>
        <w:t xml:space="preserve"> za </w:t>
      </w:r>
      <w:proofErr w:type="spellStart"/>
      <w:r w:rsidRPr="00D947FF">
        <w:rPr>
          <w:rFonts w:cstheme="minorHAnsi"/>
          <w:sz w:val="20"/>
          <w:szCs w:val="20"/>
          <w:lang w:val="en-GB" w:eastAsia="hr-HR"/>
        </w:rPr>
        <w:t>obavljanje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profesionalne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djelatnosti</w:t>
      </w:r>
      <w:proofErr w:type="spellEnd"/>
    </w:p>
    <w:p w14:paraId="117EA30D" w14:textId="7055F5B5" w:rsidR="008E3226" w:rsidRPr="00D947FF" w:rsidRDefault="008E3226" w:rsidP="00CD41B1">
      <w:pPr>
        <w:pStyle w:val="Odlomakpopisa"/>
        <w:numPr>
          <w:ilvl w:val="0"/>
          <w:numId w:val="3"/>
        </w:numPr>
        <w:overflowPunct w:val="0"/>
        <w:autoSpaceDE w:val="0"/>
        <w:autoSpaceDN w:val="0"/>
        <w:adjustRightInd w:val="0"/>
        <w:spacing w:before="240" w:after="0" w:line="240" w:lineRule="auto"/>
        <w:ind w:left="714" w:hanging="357"/>
        <w:jc w:val="both"/>
        <w:textAlignment w:val="baseline"/>
        <w:rPr>
          <w:rFonts w:cstheme="minorHAnsi"/>
          <w:b/>
          <w:sz w:val="20"/>
          <w:szCs w:val="20"/>
          <w:lang w:val="en-GB" w:eastAsia="hr-HR"/>
        </w:rPr>
      </w:pPr>
      <w:proofErr w:type="spellStart"/>
      <w:r w:rsidRPr="00D947FF">
        <w:rPr>
          <w:rFonts w:cstheme="minorHAnsi"/>
          <w:sz w:val="20"/>
          <w:szCs w:val="20"/>
          <w:lang w:val="en-GB" w:eastAsia="hr-HR"/>
        </w:rPr>
        <w:t>uvjeti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tehničke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stručne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sposobnosti</w:t>
      </w:r>
      <w:proofErr w:type="spellEnd"/>
    </w:p>
    <w:p w14:paraId="590C9AA3" w14:textId="77777777" w:rsidR="008E3226" w:rsidRPr="00D947FF" w:rsidRDefault="008E3226" w:rsidP="008E3226">
      <w:pPr>
        <w:overflowPunct w:val="0"/>
        <w:autoSpaceDE w:val="0"/>
        <w:autoSpaceDN w:val="0"/>
        <w:adjustRightInd w:val="0"/>
        <w:spacing w:before="240" w:after="0" w:line="240" w:lineRule="auto"/>
        <w:jc w:val="both"/>
        <w:textAlignment w:val="baseline"/>
        <w:rPr>
          <w:rFonts w:cstheme="minorHAnsi"/>
          <w:b/>
          <w:sz w:val="20"/>
          <w:szCs w:val="20"/>
          <w:lang w:val="pl-PL" w:eastAsia="hr-HR"/>
        </w:rPr>
      </w:pPr>
      <w:r w:rsidRPr="00D947FF">
        <w:rPr>
          <w:rFonts w:cstheme="minorHAnsi"/>
          <w:b/>
          <w:sz w:val="20"/>
          <w:szCs w:val="20"/>
          <w:lang w:val="pl-PL" w:eastAsia="hr-HR"/>
        </w:rPr>
        <w:t>UVJETI SPOSOBNOSTI ZA OBAVLJANJE PROFESIONALNE DJELATNOSTI</w:t>
      </w:r>
    </w:p>
    <w:p w14:paraId="539546EA" w14:textId="77777777" w:rsidR="008E3226" w:rsidRPr="00D947FF" w:rsidRDefault="008E3226" w:rsidP="008E3226">
      <w:pPr>
        <w:overflowPunct w:val="0"/>
        <w:autoSpaceDE w:val="0"/>
        <w:autoSpaceDN w:val="0"/>
        <w:adjustRightInd w:val="0"/>
        <w:spacing w:before="120" w:after="0" w:line="240" w:lineRule="auto"/>
        <w:jc w:val="both"/>
        <w:textAlignment w:val="baseline"/>
        <w:rPr>
          <w:rFonts w:cstheme="minorHAnsi"/>
          <w:sz w:val="20"/>
          <w:szCs w:val="20"/>
          <w:lang w:eastAsia="hr-HR"/>
        </w:rPr>
      </w:pPr>
      <w:r w:rsidRPr="00D947FF">
        <w:rPr>
          <w:rFonts w:cstheme="minorHAnsi"/>
          <w:sz w:val="20"/>
          <w:szCs w:val="20"/>
          <w:lang w:eastAsia="hr-HR"/>
        </w:rPr>
        <w:t>Sposobnost za obavljanje profesionalne djelatnosti gospodarskog subjekta dokazuje se:</w:t>
      </w:r>
    </w:p>
    <w:p w14:paraId="20CE67D6" w14:textId="77777777" w:rsidR="008E3226" w:rsidRPr="00D947FF" w:rsidRDefault="008E3226" w:rsidP="005F7113">
      <w:pPr>
        <w:pStyle w:val="Odlomakpopisa"/>
        <w:numPr>
          <w:ilvl w:val="0"/>
          <w:numId w:val="10"/>
        </w:numPr>
        <w:overflowPunct w:val="0"/>
        <w:autoSpaceDE w:val="0"/>
        <w:autoSpaceDN w:val="0"/>
        <w:adjustRightInd w:val="0"/>
        <w:spacing w:before="120" w:after="0" w:line="240" w:lineRule="auto"/>
        <w:ind w:left="1071" w:hanging="357"/>
        <w:contextualSpacing w:val="0"/>
        <w:jc w:val="both"/>
        <w:textAlignment w:val="baseline"/>
        <w:rPr>
          <w:rFonts w:cstheme="minorHAnsi"/>
          <w:spacing w:val="20"/>
          <w:sz w:val="20"/>
          <w:szCs w:val="20"/>
          <w:lang w:eastAsia="hr-HR"/>
        </w:rPr>
      </w:pPr>
      <w:r w:rsidRPr="00D947FF">
        <w:rPr>
          <w:rFonts w:cstheme="minorHAnsi"/>
          <w:sz w:val="20"/>
          <w:szCs w:val="20"/>
          <w:lang w:eastAsia="hr-HR"/>
        </w:rPr>
        <w:t xml:space="preserve">izvatkom iz sudskog, obrtnog, strukovnog ili drugog odgovarajućeg registra koji se vodi u državi članici njegova poslovnog </w:t>
      </w:r>
      <w:proofErr w:type="spellStart"/>
      <w:r w:rsidRPr="00D947FF">
        <w:rPr>
          <w:rFonts w:cstheme="minorHAnsi"/>
          <w:sz w:val="20"/>
          <w:szCs w:val="20"/>
          <w:lang w:eastAsia="hr-HR"/>
        </w:rPr>
        <w:t>nastana</w:t>
      </w:r>
      <w:proofErr w:type="spellEnd"/>
      <w:r w:rsidRPr="00D947FF">
        <w:rPr>
          <w:rFonts w:cstheme="minorHAnsi"/>
          <w:sz w:val="20"/>
          <w:szCs w:val="20"/>
          <w:lang w:eastAsia="hr-HR"/>
        </w:rPr>
        <w:t xml:space="preserve">, </w:t>
      </w:r>
      <w:r w:rsidRPr="00D947FF">
        <w:rPr>
          <w:rFonts w:cstheme="minorHAnsi"/>
          <w:spacing w:val="20"/>
          <w:sz w:val="20"/>
          <w:szCs w:val="20"/>
          <w:lang w:eastAsia="hr-HR"/>
        </w:rPr>
        <w:t xml:space="preserve">ne starijeg od dana slanja i objave ovog Poziva </w:t>
      </w:r>
    </w:p>
    <w:p w14:paraId="7CBD71F3" w14:textId="77777777" w:rsidR="00D5490B" w:rsidRPr="00D947FF" w:rsidRDefault="008E3226" w:rsidP="00D5490B">
      <w:pPr>
        <w:overflowPunct w:val="0"/>
        <w:autoSpaceDE w:val="0"/>
        <w:autoSpaceDN w:val="0"/>
        <w:adjustRightInd w:val="0"/>
        <w:spacing w:after="0" w:line="360" w:lineRule="auto"/>
        <w:jc w:val="both"/>
        <w:textAlignment w:val="baseline"/>
        <w:rPr>
          <w:rFonts w:cstheme="minorHAnsi"/>
          <w:b/>
          <w:sz w:val="20"/>
          <w:szCs w:val="20"/>
          <w:lang w:eastAsia="hr-HR"/>
        </w:rPr>
      </w:pPr>
      <w:r w:rsidRPr="00D947FF">
        <w:rPr>
          <w:rFonts w:cstheme="minorHAnsi"/>
          <w:b/>
          <w:sz w:val="20"/>
          <w:szCs w:val="20"/>
          <w:lang w:eastAsia="hr-HR"/>
        </w:rPr>
        <w:t>UVJETI TEHNIČKE I STRUČNE SPOSOBNOSTI</w:t>
      </w:r>
    </w:p>
    <w:p w14:paraId="29C61BBA" w14:textId="17D2601A" w:rsidR="008E3226" w:rsidRPr="00D947FF" w:rsidRDefault="008E3226" w:rsidP="00D5490B">
      <w:pPr>
        <w:overflowPunct w:val="0"/>
        <w:autoSpaceDE w:val="0"/>
        <w:autoSpaceDN w:val="0"/>
        <w:adjustRightInd w:val="0"/>
        <w:spacing w:after="0" w:line="360" w:lineRule="auto"/>
        <w:jc w:val="both"/>
        <w:textAlignment w:val="baseline"/>
        <w:rPr>
          <w:rFonts w:cstheme="minorHAnsi"/>
          <w:b/>
          <w:sz w:val="20"/>
          <w:szCs w:val="20"/>
          <w:lang w:eastAsia="hr-HR"/>
        </w:rPr>
      </w:pPr>
      <w:r w:rsidRPr="00D947FF">
        <w:rPr>
          <w:rFonts w:cstheme="minorHAnsi"/>
          <w:sz w:val="20"/>
          <w:szCs w:val="20"/>
          <w:lang w:eastAsia="hr-HR"/>
        </w:rPr>
        <w:t>Tehnička i stručna sposobnost</w:t>
      </w:r>
      <w:r w:rsidR="009D5791" w:rsidRPr="00D947FF">
        <w:rPr>
          <w:rFonts w:cstheme="minorHAnsi"/>
          <w:sz w:val="20"/>
          <w:szCs w:val="20"/>
          <w:lang w:eastAsia="hr-HR"/>
        </w:rPr>
        <w:t xml:space="preserve"> </w:t>
      </w:r>
      <w:r w:rsidRPr="00D947FF">
        <w:rPr>
          <w:rFonts w:cstheme="minorHAnsi"/>
          <w:sz w:val="20"/>
          <w:szCs w:val="20"/>
          <w:lang w:eastAsia="hr-HR"/>
        </w:rPr>
        <w:t>dokazuje se slijedećim dokazima:</w:t>
      </w:r>
    </w:p>
    <w:p w14:paraId="7887DB5A" w14:textId="3D5533D5" w:rsidR="0073138A" w:rsidRPr="00D947FF" w:rsidRDefault="0073138A" w:rsidP="00E669FD">
      <w:pPr>
        <w:pStyle w:val="Odlomakpopisa"/>
        <w:numPr>
          <w:ilvl w:val="0"/>
          <w:numId w:val="10"/>
        </w:numPr>
        <w:overflowPunct w:val="0"/>
        <w:autoSpaceDE w:val="0"/>
        <w:autoSpaceDN w:val="0"/>
        <w:adjustRightInd w:val="0"/>
        <w:spacing w:before="120" w:after="120" w:line="240" w:lineRule="auto"/>
        <w:ind w:left="1071" w:hanging="357"/>
        <w:contextualSpacing w:val="0"/>
        <w:jc w:val="both"/>
        <w:textAlignment w:val="baseline"/>
        <w:rPr>
          <w:rFonts w:cstheme="minorHAnsi"/>
          <w:sz w:val="20"/>
          <w:szCs w:val="20"/>
          <w:lang w:eastAsia="hr-HR"/>
        </w:rPr>
      </w:pPr>
      <w:r w:rsidRPr="00D947FF">
        <w:rPr>
          <w:rFonts w:cstheme="minorHAnsi"/>
          <w:sz w:val="20"/>
          <w:szCs w:val="20"/>
          <w:lang w:eastAsia="hr-HR"/>
        </w:rPr>
        <w:t>s</w:t>
      </w:r>
      <w:r w:rsidR="00937547" w:rsidRPr="00D947FF">
        <w:rPr>
          <w:rFonts w:cstheme="minorHAnsi"/>
          <w:sz w:val="20"/>
          <w:szCs w:val="20"/>
          <w:lang w:eastAsia="hr-HR"/>
        </w:rPr>
        <w:t>uglasnost nadležnog Ministarstva</w:t>
      </w:r>
      <w:r w:rsidRPr="00D947FF">
        <w:rPr>
          <w:rFonts w:cstheme="minorHAnsi"/>
          <w:sz w:val="20"/>
          <w:szCs w:val="20"/>
          <w:lang w:eastAsia="hr-HR"/>
        </w:rPr>
        <w:t xml:space="preserve"> </w:t>
      </w:r>
      <w:r w:rsidR="009D5791" w:rsidRPr="00D947FF">
        <w:rPr>
          <w:rFonts w:cstheme="minorHAnsi"/>
          <w:sz w:val="20"/>
          <w:szCs w:val="20"/>
          <w:lang w:eastAsia="hr-HR"/>
        </w:rPr>
        <w:t>prema Osiguravajućem društvu</w:t>
      </w:r>
      <w:r w:rsidR="00487B5D" w:rsidRPr="00D947FF">
        <w:rPr>
          <w:rFonts w:cstheme="minorHAnsi"/>
          <w:sz w:val="20"/>
          <w:szCs w:val="20"/>
          <w:lang w:eastAsia="hr-HR"/>
        </w:rPr>
        <w:t xml:space="preserve"> čije usluge se nude</w:t>
      </w:r>
      <w:r w:rsidR="009D5791" w:rsidRPr="00D947FF">
        <w:rPr>
          <w:rFonts w:cstheme="minorHAnsi"/>
          <w:sz w:val="20"/>
          <w:szCs w:val="20"/>
          <w:lang w:eastAsia="hr-HR"/>
        </w:rPr>
        <w:t xml:space="preserve"> </w:t>
      </w:r>
      <w:r w:rsidRPr="00D947FF">
        <w:rPr>
          <w:rFonts w:cstheme="minorHAnsi"/>
          <w:sz w:val="20"/>
          <w:szCs w:val="20"/>
          <w:lang w:eastAsia="hr-HR"/>
        </w:rPr>
        <w:t xml:space="preserve">za obavljanje poslova dobrovoljnog zdravstvenog osiguranja </w:t>
      </w:r>
    </w:p>
    <w:p w14:paraId="4D2F437D" w14:textId="54B06EFA" w:rsidR="00921F8A" w:rsidRPr="00D947FF" w:rsidRDefault="00921F8A" w:rsidP="00E669FD">
      <w:pPr>
        <w:pStyle w:val="Odlomakpopisa"/>
        <w:numPr>
          <w:ilvl w:val="0"/>
          <w:numId w:val="10"/>
        </w:numPr>
        <w:overflowPunct w:val="0"/>
        <w:autoSpaceDE w:val="0"/>
        <w:autoSpaceDN w:val="0"/>
        <w:adjustRightInd w:val="0"/>
        <w:spacing w:before="120" w:after="120" w:line="240" w:lineRule="auto"/>
        <w:ind w:left="1071" w:hanging="357"/>
        <w:contextualSpacing w:val="0"/>
        <w:jc w:val="both"/>
        <w:textAlignment w:val="baseline"/>
        <w:rPr>
          <w:rFonts w:cstheme="minorHAnsi"/>
          <w:sz w:val="20"/>
          <w:szCs w:val="20"/>
          <w:lang w:eastAsia="hr-HR"/>
        </w:rPr>
      </w:pPr>
      <w:r w:rsidRPr="00D947FF">
        <w:rPr>
          <w:rFonts w:cstheme="minorHAnsi"/>
          <w:sz w:val="20"/>
          <w:szCs w:val="20"/>
          <w:lang w:eastAsia="hr-HR"/>
        </w:rPr>
        <w:t>važeće odobrenje nadležnog nadzornog tijela ( HANFE ) za obavljanje poslova osiguranja koja su predmet ove nabave ( odobrenje za rad )</w:t>
      </w:r>
    </w:p>
    <w:p w14:paraId="71B04121" w14:textId="5DB989EF" w:rsidR="00921F8A" w:rsidRPr="00D947FF" w:rsidRDefault="00921F8A" w:rsidP="00E669FD">
      <w:pPr>
        <w:pStyle w:val="Odlomakpopisa"/>
        <w:numPr>
          <w:ilvl w:val="0"/>
          <w:numId w:val="10"/>
        </w:numPr>
        <w:overflowPunct w:val="0"/>
        <w:autoSpaceDE w:val="0"/>
        <w:autoSpaceDN w:val="0"/>
        <w:adjustRightInd w:val="0"/>
        <w:spacing w:before="120" w:after="120" w:line="240" w:lineRule="auto"/>
        <w:ind w:left="1071" w:hanging="357"/>
        <w:contextualSpacing w:val="0"/>
        <w:jc w:val="both"/>
        <w:textAlignment w:val="baseline"/>
        <w:rPr>
          <w:rFonts w:cstheme="minorHAnsi"/>
          <w:sz w:val="20"/>
          <w:szCs w:val="20"/>
          <w:lang w:eastAsia="hr-HR"/>
        </w:rPr>
      </w:pPr>
      <w:r w:rsidRPr="00D947FF">
        <w:rPr>
          <w:rFonts w:cstheme="minorHAnsi"/>
          <w:b/>
          <w:sz w:val="20"/>
          <w:szCs w:val="20"/>
          <w:lang w:eastAsia="hr-HR"/>
        </w:rPr>
        <w:t>popis</w:t>
      </w:r>
      <w:r w:rsidRPr="00D947FF">
        <w:rPr>
          <w:rFonts w:cstheme="minorHAnsi"/>
          <w:sz w:val="20"/>
          <w:szCs w:val="20"/>
          <w:lang w:eastAsia="hr-HR"/>
        </w:rPr>
        <w:t xml:space="preserve"> glavnih usluga</w:t>
      </w:r>
      <w:r w:rsidR="009D5791" w:rsidRPr="00D947FF">
        <w:rPr>
          <w:rFonts w:cstheme="minorHAnsi"/>
          <w:sz w:val="20"/>
          <w:szCs w:val="20"/>
          <w:lang w:eastAsia="hr-HR"/>
        </w:rPr>
        <w:t xml:space="preserve"> Osiguravajućeg društva čije se usluge nude</w:t>
      </w:r>
      <w:r w:rsidRPr="00D947FF">
        <w:rPr>
          <w:rFonts w:cstheme="minorHAnsi"/>
          <w:sz w:val="20"/>
          <w:szCs w:val="20"/>
          <w:lang w:eastAsia="hr-HR"/>
        </w:rPr>
        <w:t xml:space="preserve"> pruženih u godini u kojoj je započeo postupak javne nabave i tijekom 3 ( tri ) godine koje prethode toj godini. Popis pruženih usluga </w:t>
      </w:r>
      <w:r w:rsidR="001B55E0" w:rsidRPr="00D947FF">
        <w:rPr>
          <w:rFonts w:cstheme="minorHAnsi"/>
          <w:sz w:val="20"/>
          <w:szCs w:val="20"/>
          <w:lang w:eastAsia="hr-HR"/>
        </w:rPr>
        <w:t>treba sadržavati vrijednost usluge</w:t>
      </w:r>
      <w:r w:rsidRPr="00D947FF">
        <w:rPr>
          <w:rFonts w:cstheme="minorHAnsi"/>
          <w:sz w:val="20"/>
          <w:szCs w:val="20"/>
          <w:lang w:eastAsia="hr-HR"/>
        </w:rPr>
        <w:t>, datum pružanja usluge, opis usluge i naziv druge ugovorne strane</w:t>
      </w:r>
    </w:p>
    <w:p w14:paraId="4AD978EB" w14:textId="32E72C7A" w:rsidR="00270859" w:rsidRPr="00D947FF" w:rsidRDefault="00270859" w:rsidP="00E669FD">
      <w:pPr>
        <w:pStyle w:val="Odlomakpopisa"/>
        <w:numPr>
          <w:ilvl w:val="0"/>
          <w:numId w:val="10"/>
        </w:numPr>
        <w:spacing w:after="120" w:line="240" w:lineRule="auto"/>
        <w:ind w:left="1071" w:hanging="357"/>
        <w:contextualSpacing w:val="0"/>
        <w:jc w:val="both"/>
        <w:rPr>
          <w:rFonts w:cstheme="minorHAnsi"/>
          <w:b/>
          <w:color w:val="000000"/>
          <w:sz w:val="20"/>
          <w:szCs w:val="20"/>
          <w:lang w:val="en-GB" w:eastAsia="hr-HR"/>
        </w:rPr>
      </w:pPr>
      <w:proofErr w:type="spellStart"/>
      <w:r w:rsidRPr="00D947FF">
        <w:rPr>
          <w:rFonts w:cstheme="minorHAnsi"/>
          <w:b/>
          <w:color w:val="000000"/>
          <w:sz w:val="20"/>
          <w:szCs w:val="20"/>
          <w:lang w:val="en-GB" w:eastAsia="hr-HR"/>
        </w:rPr>
        <w:t>Izjava</w:t>
      </w:r>
      <w:proofErr w:type="spellEnd"/>
      <w:r w:rsidRPr="00D947FF">
        <w:rPr>
          <w:rFonts w:cstheme="minorHAnsi"/>
          <w:b/>
          <w:color w:val="000000"/>
          <w:sz w:val="20"/>
          <w:szCs w:val="20"/>
          <w:lang w:val="en-GB" w:eastAsia="hr-HR"/>
        </w:rPr>
        <w:t xml:space="preserve"> </w:t>
      </w:r>
    </w:p>
    <w:p w14:paraId="329C75D3" w14:textId="26D8410A" w:rsidR="0073138A" w:rsidRPr="00D947FF" w:rsidRDefault="00270859" w:rsidP="00270859">
      <w:pPr>
        <w:pStyle w:val="Odlomakpopisa"/>
        <w:spacing w:after="120" w:line="240" w:lineRule="auto"/>
        <w:ind w:left="1071"/>
        <w:contextualSpacing w:val="0"/>
        <w:jc w:val="both"/>
        <w:rPr>
          <w:rFonts w:cstheme="minorHAnsi"/>
          <w:color w:val="000000"/>
          <w:sz w:val="20"/>
          <w:szCs w:val="20"/>
          <w:lang w:val="en-GB" w:eastAsia="hr-HR"/>
        </w:rPr>
      </w:pPr>
      <w:proofErr w:type="spellStart"/>
      <w:r w:rsidRPr="00D947FF">
        <w:rPr>
          <w:rFonts w:cstheme="minorHAnsi"/>
          <w:color w:val="000000"/>
          <w:sz w:val="20"/>
          <w:szCs w:val="20"/>
          <w:lang w:val="en-GB" w:eastAsia="hr-HR"/>
        </w:rPr>
        <w:t>Ponuditelj</w:t>
      </w:r>
      <w:proofErr w:type="spellEnd"/>
      <w:r w:rsidRPr="00D947FF">
        <w:rPr>
          <w:rFonts w:cstheme="minorHAnsi"/>
          <w:color w:val="000000"/>
          <w:sz w:val="20"/>
          <w:szCs w:val="20"/>
          <w:lang w:val="en-GB" w:eastAsia="hr-HR"/>
        </w:rPr>
        <w:t xml:space="preserve"> u </w:t>
      </w:r>
      <w:proofErr w:type="spellStart"/>
      <w:r w:rsidRPr="00D947FF">
        <w:rPr>
          <w:rFonts w:cstheme="minorHAnsi"/>
          <w:color w:val="000000"/>
          <w:sz w:val="20"/>
          <w:szCs w:val="20"/>
          <w:lang w:val="en-GB" w:eastAsia="hr-HR"/>
        </w:rPr>
        <w:t>svojoj</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ponudi</w:t>
      </w:r>
      <w:proofErr w:type="spellEnd"/>
      <w:r w:rsidRPr="00D947FF">
        <w:rPr>
          <w:rFonts w:cstheme="minorHAnsi"/>
          <w:color w:val="000000"/>
          <w:sz w:val="20"/>
          <w:szCs w:val="20"/>
          <w:lang w:val="en-GB" w:eastAsia="hr-HR"/>
        </w:rPr>
        <w:t xml:space="preserve"> mora </w:t>
      </w:r>
      <w:proofErr w:type="spellStart"/>
      <w:r w:rsidRPr="00D947FF">
        <w:rPr>
          <w:rFonts w:cstheme="minorHAnsi"/>
          <w:color w:val="000000"/>
          <w:sz w:val="20"/>
          <w:szCs w:val="20"/>
          <w:lang w:val="en-GB" w:eastAsia="hr-HR"/>
        </w:rPr>
        <w:t>dostaviti</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I</w:t>
      </w:r>
      <w:r w:rsidR="0073138A" w:rsidRPr="00D947FF">
        <w:rPr>
          <w:rFonts w:cstheme="minorHAnsi"/>
          <w:color w:val="000000"/>
          <w:sz w:val="20"/>
          <w:szCs w:val="20"/>
          <w:lang w:val="en-GB" w:eastAsia="hr-HR"/>
        </w:rPr>
        <w:t>zjavu</w:t>
      </w:r>
      <w:proofErr w:type="spellEnd"/>
      <w:r w:rsidRPr="00D947FF">
        <w:rPr>
          <w:rFonts w:cstheme="minorHAnsi"/>
          <w:color w:val="000000"/>
          <w:sz w:val="20"/>
          <w:szCs w:val="20"/>
          <w:lang w:val="en-GB" w:eastAsia="hr-HR"/>
        </w:rPr>
        <w:t xml:space="preserve"> </w:t>
      </w:r>
      <w:proofErr w:type="gramStart"/>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sastavljenu</w:t>
      </w:r>
      <w:proofErr w:type="spellEnd"/>
      <w:proofErr w:type="gram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na</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vlastitom</w:t>
      </w:r>
      <w:proofErr w:type="spellEnd"/>
      <w:r w:rsidRPr="00D947FF">
        <w:rPr>
          <w:rFonts w:cstheme="minorHAnsi"/>
          <w:color w:val="000000"/>
          <w:sz w:val="20"/>
          <w:szCs w:val="20"/>
          <w:lang w:val="en-GB" w:eastAsia="hr-HR"/>
        </w:rPr>
        <w:t xml:space="preserve"> </w:t>
      </w:r>
      <w:proofErr w:type="spellStart"/>
      <w:proofErr w:type="gramStart"/>
      <w:r w:rsidRPr="00D947FF">
        <w:rPr>
          <w:rFonts w:cstheme="minorHAnsi"/>
          <w:color w:val="000000"/>
          <w:sz w:val="20"/>
          <w:szCs w:val="20"/>
          <w:lang w:val="en-GB" w:eastAsia="hr-HR"/>
        </w:rPr>
        <w:t>obrascu</w:t>
      </w:r>
      <w:proofErr w:type="spellEnd"/>
      <w:r w:rsidRPr="00D947FF">
        <w:rPr>
          <w:rFonts w:cstheme="minorHAnsi"/>
          <w:color w:val="000000"/>
          <w:sz w:val="20"/>
          <w:szCs w:val="20"/>
          <w:lang w:val="en-GB" w:eastAsia="hr-HR"/>
        </w:rPr>
        <w:t xml:space="preserve"> )</w:t>
      </w:r>
      <w:proofErr w:type="gramEnd"/>
      <w:r w:rsidRPr="00D947FF">
        <w:rPr>
          <w:rFonts w:cstheme="minorHAnsi"/>
          <w:color w:val="000000"/>
          <w:sz w:val="20"/>
          <w:szCs w:val="20"/>
          <w:lang w:val="en-GB" w:eastAsia="hr-HR"/>
        </w:rPr>
        <w:t xml:space="preserve"> </w:t>
      </w:r>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ovlaštene</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osobe</w:t>
      </w:r>
      <w:proofErr w:type="spellEnd"/>
      <w:r w:rsidR="0073138A" w:rsidRPr="00D947FF">
        <w:rPr>
          <w:rFonts w:cstheme="minorHAnsi"/>
          <w:color w:val="000000"/>
          <w:sz w:val="20"/>
          <w:szCs w:val="20"/>
          <w:lang w:val="en-GB" w:eastAsia="hr-HR"/>
        </w:rPr>
        <w:t xml:space="preserve"> </w:t>
      </w:r>
      <w:proofErr w:type="spellStart"/>
      <w:r w:rsidR="009D5791" w:rsidRPr="00D947FF">
        <w:rPr>
          <w:rFonts w:cstheme="minorHAnsi"/>
          <w:color w:val="000000"/>
          <w:sz w:val="20"/>
          <w:szCs w:val="20"/>
          <w:lang w:val="en-GB" w:eastAsia="hr-HR"/>
        </w:rPr>
        <w:t>Osiguravajućeg</w:t>
      </w:r>
      <w:proofErr w:type="spellEnd"/>
      <w:r w:rsidR="009D5791" w:rsidRPr="00D947FF">
        <w:rPr>
          <w:rFonts w:cstheme="minorHAnsi"/>
          <w:color w:val="000000"/>
          <w:sz w:val="20"/>
          <w:szCs w:val="20"/>
          <w:lang w:val="en-GB" w:eastAsia="hr-HR"/>
        </w:rPr>
        <w:t xml:space="preserve"> </w:t>
      </w:r>
      <w:proofErr w:type="spellStart"/>
      <w:r w:rsidR="009D5791" w:rsidRPr="00D947FF">
        <w:rPr>
          <w:rFonts w:cstheme="minorHAnsi"/>
          <w:color w:val="000000"/>
          <w:sz w:val="20"/>
          <w:szCs w:val="20"/>
          <w:lang w:val="en-GB" w:eastAsia="hr-HR"/>
        </w:rPr>
        <w:t>društva</w:t>
      </w:r>
      <w:proofErr w:type="spellEnd"/>
      <w:r w:rsidR="009D5791" w:rsidRPr="00D947FF">
        <w:rPr>
          <w:rFonts w:cstheme="minorHAnsi"/>
          <w:color w:val="000000"/>
          <w:sz w:val="20"/>
          <w:szCs w:val="20"/>
          <w:lang w:val="en-GB" w:eastAsia="hr-HR"/>
        </w:rPr>
        <w:t xml:space="preserve"> </w:t>
      </w:r>
      <w:proofErr w:type="spellStart"/>
      <w:r w:rsidR="009D5791" w:rsidRPr="00D947FF">
        <w:rPr>
          <w:rFonts w:cstheme="minorHAnsi"/>
          <w:color w:val="000000"/>
          <w:sz w:val="20"/>
          <w:szCs w:val="20"/>
          <w:lang w:val="en-GB" w:eastAsia="hr-HR"/>
        </w:rPr>
        <w:t>čije</w:t>
      </w:r>
      <w:proofErr w:type="spellEnd"/>
      <w:r w:rsidR="009D5791" w:rsidRPr="00D947FF">
        <w:rPr>
          <w:rFonts w:cstheme="minorHAnsi"/>
          <w:color w:val="000000"/>
          <w:sz w:val="20"/>
          <w:szCs w:val="20"/>
          <w:lang w:val="en-GB" w:eastAsia="hr-HR"/>
        </w:rPr>
        <w:t xml:space="preserve"> se </w:t>
      </w:r>
      <w:proofErr w:type="spellStart"/>
      <w:r w:rsidR="009D5791" w:rsidRPr="00D947FF">
        <w:rPr>
          <w:rFonts w:cstheme="minorHAnsi"/>
          <w:color w:val="000000"/>
          <w:sz w:val="20"/>
          <w:szCs w:val="20"/>
          <w:lang w:val="en-GB" w:eastAsia="hr-HR"/>
        </w:rPr>
        <w:t>usluge</w:t>
      </w:r>
      <w:proofErr w:type="spellEnd"/>
      <w:r w:rsidR="009D5791" w:rsidRPr="00D947FF">
        <w:rPr>
          <w:rFonts w:cstheme="minorHAnsi"/>
          <w:color w:val="000000"/>
          <w:sz w:val="20"/>
          <w:szCs w:val="20"/>
          <w:lang w:val="en-GB" w:eastAsia="hr-HR"/>
        </w:rPr>
        <w:t xml:space="preserve"> nude</w:t>
      </w:r>
      <w:r w:rsidR="0073138A" w:rsidRPr="00D947FF">
        <w:rPr>
          <w:rFonts w:cstheme="minorHAnsi"/>
          <w:color w:val="000000"/>
          <w:sz w:val="20"/>
          <w:szCs w:val="20"/>
          <w:lang w:val="en-GB" w:eastAsia="hr-HR"/>
        </w:rPr>
        <w:t xml:space="preserve"> </w:t>
      </w:r>
      <w:proofErr w:type="spellStart"/>
      <w:r w:rsidR="0073138A" w:rsidRPr="00D947FF">
        <w:rPr>
          <w:rFonts w:cstheme="minorHAnsi"/>
          <w:color w:val="000000"/>
          <w:sz w:val="20"/>
          <w:szCs w:val="20"/>
          <w:lang w:val="en-GB" w:eastAsia="hr-HR"/>
        </w:rPr>
        <w:t>kojom</w:t>
      </w:r>
      <w:proofErr w:type="spellEnd"/>
      <w:r w:rsidR="0073138A" w:rsidRPr="00D947FF">
        <w:rPr>
          <w:rFonts w:cstheme="minorHAnsi"/>
          <w:color w:val="000000"/>
          <w:sz w:val="20"/>
          <w:szCs w:val="20"/>
          <w:lang w:val="en-GB" w:eastAsia="hr-HR"/>
        </w:rPr>
        <w:t xml:space="preserve"> </w:t>
      </w:r>
      <w:proofErr w:type="spellStart"/>
      <w:r w:rsidR="0073138A" w:rsidRPr="00D947FF">
        <w:rPr>
          <w:rFonts w:cstheme="minorHAnsi"/>
          <w:color w:val="000000"/>
          <w:sz w:val="20"/>
          <w:szCs w:val="20"/>
          <w:lang w:val="en-GB" w:eastAsia="hr-HR"/>
        </w:rPr>
        <w:t>izjavlju</w:t>
      </w:r>
      <w:r w:rsidR="00921F8A" w:rsidRPr="00D947FF">
        <w:rPr>
          <w:rFonts w:cstheme="minorHAnsi"/>
          <w:color w:val="000000"/>
          <w:sz w:val="20"/>
          <w:szCs w:val="20"/>
          <w:lang w:val="en-GB" w:eastAsia="hr-HR"/>
        </w:rPr>
        <w:t>je</w:t>
      </w:r>
      <w:proofErr w:type="spellEnd"/>
      <w:r w:rsidR="00921F8A" w:rsidRPr="00D947FF">
        <w:rPr>
          <w:rFonts w:cstheme="minorHAnsi"/>
          <w:color w:val="000000"/>
          <w:sz w:val="20"/>
          <w:szCs w:val="20"/>
          <w:lang w:val="en-GB" w:eastAsia="hr-HR"/>
        </w:rPr>
        <w:t xml:space="preserve"> da se </w:t>
      </w:r>
      <w:proofErr w:type="spellStart"/>
      <w:r w:rsidR="00921F8A" w:rsidRPr="00D947FF">
        <w:rPr>
          <w:rFonts w:cstheme="minorHAnsi"/>
          <w:color w:val="000000"/>
          <w:sz w:val="20"/>
          <w:szCs w:val="20"/>
          <w:lang w:val="en-GB" w:eastAsia="hr-HR"/>
        </w:rPr>
        <w:t>usluga</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dopunskog</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zdravstvenog</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osiguranja</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može</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ostvariti</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neposredno</w:t>
      </w:r>
      <w:proofErr w:type="spellEnd"/>
      <w:r w:rsidR="00921F8A" w:rsidRPr="00D947FF">
        <w:rPr>
          <w:rFonts w:cstheme="minorHAnsi"/>
          <w:color w:val="000000"/>
          <w:sz w:val="20"/>
          <w:szCs w:val="20"/>
          <w:lang w:val="en-GB" w:eastAsia="hr-HR"/>
        </w:rPr>
        <w:t xml:space="preserve">, bez </w:t>
      </w:r>
      <w:proofErr w:type="spellStart"/>
      <w:r w:rsidR="00921F8A" w:rsidRPr="00D947FF">
        <w:rPr>
          <w:rFonts w:cstheme="minorHAnsi"/>
          <w:color w:val="000000"/>
          <w:sz w:val="20"/>
          <w:szCs w:val="20"/>
          <w:lang w:val="en-GB" w:eastAsia="hr-HR"/>
        </w:rPr>
        <w:t>sudjelovanja</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osiguranika</w:t>
      </w:r>
      <w:proofErr w:type="spellEnd"/>
      <w:r w:rsidR="00921F8A" w:rsidRPr="00D947FF">
        <w:rPr>
          <w:rFonts w:cstheme="minorHAnsi"/>
          <w:color w:val="000000"/>
          <w:sz w:val="20"/>
          <w:szCs w:val="20"/>
          <w:lang w:val="en-GB" w:eastAsia="hr-HR"/>
        </w:rPr>
        <w:t xml:space="preserve"> u </w:t>
      </w:r>
      <w:proofErr w:type="spellStart"/>
      <w:r w:rsidR="00921F8A" w:rsidRPr="00D947FF">
        <w:rPr>
          <w:rFonts w:cstheme="minorHAnsi"/>
          <w:color w:val="000000"/>
          <w:sz w:val="20"/>
          <w:szCs w:val="20"/>
          <w:lang w:val="en-GB" w:eastAsia="hr-HR"/>
        </w:rPr>
        <w:t>doplati</w:t>
      </w:r>
      <w:proofErr w:type="spellEnd"/>
      <w:r w:rsidR="00921F8A" w:rsidRPr="00D947FF">
        <w:rPr>
          <w:rFonts w:cstheme="minorHAnsi"/>
          <w:color w:val="000000"/>
          <w:sz w:val="20"/>
          <w:szCs w:val="20"/>
          <w:lang w:val="en-GB" w:eastAsia="hr-HR"/>
        </w:rPr>
        <w:t xml:space="preserve"> </w:t>
      </w:r>
      <w:proofErr w:type="gramStart"/>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participaciji</w:t>
      </w:r>
      <w:proofErr w:type="spellEnd"/>
      <w:proofErr w:type="gramEnd"/>
      <w:r w:rsidR="00921F8A" w:rsidRPr="00D947FF">
        <w:rPr>
          <w:rFonts w:cstheme="minorHAnsi"/>
          <w:color w:val="000000"/>
          <w:sz w:val="20"/>
          <w:szCs w:val="20"/>
          <w:lang w:val="en-GB" w:eastAsia="hr-HR"/>
        </w:rPr>
        <w:t xml:space="preserve"> ) </w:t>
      </w:r>
      <w:proofErr w:type="spellStart"/>
      <w:r w:rsidR="00921F8A" w:rsidRPr="00D947FF">
        <w:rPr>
          <w:rFonts w:cstheme="minorHAnsi"/>
          <w:color w:val="000000"/>
          <w:sz w:val="20"/>
          <w:szCs w:val="20"/>
          <w:lang w:val="en-GB" w:eastAsia="hr-HR"/>
        </w:rPr>
        <w:t>troškova</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uz</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predočenje</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pripadajuće</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iskaznice</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dopunskog</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zdravstvenog</w:t>
      </w:r>
      <w:proofErr w:type="spellEnd"/>
      <w:r w:rsidR="00921F8A" w:rsidRPr="00D947FF">
        <w:rPr>
          <w:rFonts w:cstheme="minorHAnsi"/>
          <w:color w:val="000000"/>
          <w:sz w:val="20"/>
          <w:szCs w:val="20"/>
          <w:lang w:val="en-GB" w:eastAsia="hr-HR"/>
        </w:rPr>
        <w:t xml:space="preserve"> </w:t>
      </w:r>
      <w:proofErr w:type="spellStart"/>
      <w:r w:rsidR="00921F8A" w:rsidRPr="00D947FF">
        <w:rPr>
          <w:rFonts w:cstheme="minorHAnsi"/>
          <w:color w:val="000000"/>
          <w:sz w:val="20"/>
          <w:szCs w:val="20"/>
          <w:lang w:val="en-GB" w:eastAsia="hr-HR"/>
        </w:rPr>
        <w:t>osiguranja</w:t>
      </w:r>
      <w:proofErr w:type="spellEnd"/>
      <w:r w:rsidR="00921F8A" w:rsidRPr="00D947FF">
        <w:rPr>
          <w:rFonts w:cstheme="minorHAnsi"/>
          <w:color w:val="000000"/>
          <w:sz w:val="20"/>
          <w:szCs w:val="20"/>
          <w:lang w:val="en-GB" w:eastAsia="hr-HR"/>
        </w:rPr>
        <w:t>.</w:t>
      </w:r>
    </w:p>
    <w:p w14:paraId="5143F606" w14:textId="3FCEB463" w:rsidR="000B4473" w:rsidRPr="00D947FF" w:rsidRDefault="000B4473" w:rsidP="00270859">
      <w:pPr>
        <w:pStyle w:val="Odlomakpopisa"/>
        <w:spacing w:after="120" w:line="240" w:lineRule="auto"/>
        <w:ind w:left="1071"/>
        <w:contextualSpacing w:val="0"/>
        <w:jc w:val="both"/>
        <w:rPr>
          <w:rFonts w:cstheme="minorHAnsi"/>
          <w:color w:val="000000"/>
          <w:sz w:val="20"/>
          <w:szCs w:val="20"/>
          <w:lang w:val="en-GB" w:eastAsia="hr-HR"/>
        </w:rPr>
      </w:pPr>
      <w:proofErr w:type="spellStart"/>
      <w:r w:rsidRPr="00D947FF">
        <w:rPr>
          <w:rFonts w:cstheme="minorHAnsi"/>
          <w:color w:val="000000"/>
          <w:sz w:val="20"/>
          <w:szCs w:val="20"/>
          <w:lang w:val="en-GB" w:eastAsia="hr-HR"/>
        </w:rPr>
        <w:t>Izjava</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također</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treba</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sadržavati</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navod</w:t>
      </w:r>
      <w:proofErr w:type="spellEnd"/>
      <w:r w:rsidRPr="00D947FF">
        <w:rPr>
          <w:rFonts w:cstheme="minorHAnsi"/>
          <w:color w:val="000000"/>
          <w:sz w:val="20"/>
          <w:szCs w:val="20"/>
          <w:lang w:val="en-GB" w:eastAsia="hr-HR"/>
        </w:rPr>
        <w:t xml:space="preserve"> da </w:t>
      </w:r>
      <w:proofErr w:type="spellStart"/>
      <w:r w:rsidRPr="00D947FF">
        <w:rPr>
          <w:rFonts w:cstheme="minorHAnsi"/>
          <w:color w:val="000000"/>
          <w:sz w:val="20"/>
          <w:szCs w:val="20"/>
          <w:lang w:val="en-GB" w:eastAsia="hr-HR"/>
        </w:rPr>
        <w:t>osiguravajuće</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društvo</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nudi</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dopunsko</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zdravstveno</w:t>
      </w:r>
      <w:proofErr w:type="spellEnd"/>
      <w:r w:rsidRPr="00D947FF">
        <w:rPr>
          <w:rFonts w:cstheme="minorHAnsi"/>
          <w:color w:val="000000"/>
          <w:sz w:val="20"/>
          <w:szCs w:val="20"/>
          <w:lang w:val="en-GB" w:eastAsia="hr-HR"/>
        </w:rPr>
        <w:t xml:space="preserve"> osiguranje s </w:t>
      </w:r>
      <w:proofErr w:type="spellStart"/>
      <w:r w:rsidRPr="00D947FF">
        <w:rPr>
          <w:rFonts w:cstheme="minorHAnsi"/>
          <w:color w:val="000000"/>
          <w:sz w:val="20"/>
          <w:szCs w:val="20"/>
          <w:lang w:val="en-GB" w:eastAsia="hr-HR"/>
        </w:rPr>
        <w:t>uključenom</w:t>
      </w:r>
      <w:proofErr w:type="spellEnd"/>
      <w:r w:rsidRPr="00D947FF">
        <w:rPr>
          <w:rFonts w:cstheme="minorHAnsi"/>
          <w:color w:val="000000"/>
          <w:sz w:val="20"/>
          <w:szCs w:val="20"/>
          <w:lang w:val="en-GB" w:eastAsia="hr-HR"/>
        </w:rPr>
        <w:t xml:space="preserve"> B </w:t>
      </w:r>
      <w:proofErr w:type="spellStart"/>
      <w:r w:rsidRPr="00D947FF">
        <w:rPr>
          <w:rFonts w:cstheme="minorHAnsi"/>
          <w:color w:val="000000"/>
          <w:sz w:val="20"/>
          <w:szCs w:val="20"/>
          <w:lang w:val="en-GB" w:eastAsia="hr-HR"/>
        </w:rPr>
        <w:t>listom</w:t>
      </w:r>
      <w:proofErr w:type="spellEnd"/>
      <w:r w:rsidRPr="00D947FF">
        <w:rPr>
          <w:rFonts w:cstheme="minorHAnsi"/>
          <w:color w:val="000000"/>
          <w:sz w:val="20"/>
          <w:szCs w:val="20"/>
          <w:lang w:val="en-GB" w:eastAsia="hr-HR"/>
        </w:rPr>
        <w:t xml:space="preserve"> </w:t>
      </w:r>
      <w:proofErr w:type="spellStart"/>
      <w:r w:rsidRPr="00D947FF">
        <w:rPr>
          <w:rFonts w:cstheme="minorHAnsi"/>
          <w:color w:val="000000"/>
          <w:sz w:val="20"/>
          <w:szCs w:val="20"/>
          <w:lang w:val="en-GB" w:eastAsia="hr-HR"/>
        </w:rPr>
        <w:t>lijekova</w:t>
      </w:r>
      <w:proofErr w:type="spellEnd"/>
      <w:r w:rsidRPr="00D947FF">
        <w:rPr>
          <w:rFonts w:cstheme="minorHAnsi"/>
          <w:color w:val="000000"/>
          <w:sz w:val="20"/>
          <w:szCs w:val="20"/>
          <w:lang w:val="en-GB" w:eastAsia="hr-HR"/>
        </w:rPr>
        <w:t xml:space="preserve">, bez </w:t>
      </w:r>
      <w:proofErr w:type="spellStart"/>
      <w:r w:rsidRPr="00D947FF">
        <w:rPr>
          <w:rFonts w:cstheme="minorHAnsi"/>
          <w:color w:val="000000"/>
          <w:sz w:val="20"/>
          <w:szCs w:val="20"/>
          <w:lang w:val="en-GB" w:eastAsia="hr-HR"/>
        </w:rPr>
        <w:t>limita</w:t>
      </w:r>
      <w:proofErr w:type="spellEnd"/>
      <w:r w:rsidRPr="00D947FF">
        <w:rPr>
          <w:rFonts w:cstheme="minorHAnsi"/>
          <w:color w:val="000000"/>
          <w:sz w:val="20"/>
          <w:szCs w:val="20"/>
          <w:lang w:val="en-GB" w:eastAsia="hr-HR"/>
        </w:rPr>
        <w:t>.</w:t>
      </w:r>
    </w:p>
    <w:p w14:paraId="74D0CAC3" w14:textId="477F1398" w:rsidR="00270859" w:rsidRPr="00D947FF" w:rsidRDefault="00270859" w:rsidP="00270859">
      <w:pPr>
        <w:pStyle w:val="Odlomakpopisa"/>
        <w:spacing w:after="120" w:line="240" w:lineRule="auto"/>
        <w:ind w:left="1071"/>
        <w:contextualSpacing w:val="0"/>
        <w:jc w:val="both"/>
        <w:rPr>
          <w:rFonts w:cstheme="minorHAnsi"/>
          <w:color w:val="000000"/>
          <w:sz w:val="20"/>
          <w:szCs w:val="20"/>
          <w:lang w:val="pl-PL" w:eastAsia="hr-HR"/>
        </w:rPr>
      </w:pPr>
      <w:r w:rsidRPr="00D947FF">
        <w:rPr>
          <w:rFonts w:cstheme="minorHAnsi"/>
          <w:color w:val="000000"/>
          <w:sz w:val="20"/>
          <w:szCs w:val="20"/>
          <w:lang w:val="pl-PL" w:eastAsia="hr-HR"/>
        </w:rPr>
        <w:t>Izjava treba biti ovjerena i potpisana od strane ovlaštene osobe Ponuditelja.</w:t>
      </w:r>
    </w:p>
    <w:p w14:paraId="743E1875" w14:textId="5A5E6A4B" w:rsidR="0073138A" w:rsidRPr="00D947FF" w:rsidRDefault="0073138A" w:rsidP="0073138A">
      <w:pPr>
        <w:shd w:val="clear" w:color="auto" w:fill="A6A6A6" w:themeFill="background1" w:themeFillShade="A6"/>
        <w:spacing w:after="0" w:line="360" w:lineRule="auto"/>
        <w:rPr>
          <w:rFonts w:cstheme="minorHAnsi"/>
          <w:b/>
          <w:sz w:val="20"/>
          <w:szCs w:val="20"/>
        </w:rPr>
      </w:pPr>
      <w:r w:rsidRPr="00D947FF">
        <w:rPr>
          <w:rFonts w:cstheme="minorHAnsi"/>
          <w:b/>
          <w:sz w:val="20"/>
          <w:szCs w:val="20"/>
        </w:rPr>
        <w:t>5.  PODAC</w:t>
      </w:r>
      <w:r w:rsidR="008E3226" w:rsidRPr="00D947FF">
        <w:rPr>
          <w:rFonts w:cstheme="minorHAnsi"/>
          <w:b/>
          <w:sz w:val="20"/>
          <w:szCs w:val="20"/>
        </w:rPr>
        <w:t>I O</w:t>
      </w:r>
      <w:r w:rsidRPr="00D947FF">
        <w:rPr>
          <w:rFonts w:cstheme="minorHAnsi"/>
          <w:b/>
          <w:sz w:val="20"/>
          <w:szCs w:val="20"/>
        </w:rPr>
        <w:t xml:space="preserve"> PONUDI:</w:t>
      </w:r>
    </w:p>
    <w:p w14:paraId="01E83181" w14:textId="5BD78103" w:rsidR="0073138A" w:rsidRPr="00D947FF" w:rsidRDefault="0073138A" w:rsidP="008E3226">
      <w:pPr>
        <w:shd w:val="clear" w:color="auto" w:fill="D9D9D9" w:themeFill="background1" w:themeFillShade="D9"/>
        <w:tabs>
          <w:tab w:val="left" w:pos="426"/>
        </w:tabs>
        <w:spacing w:after="0" w:line="360" w:lineRule="auto"/>
        <w:jc w:val="both"/>
        <w:rPr>
          <w:rFonts w:cstheme="minorHAnsi"/>
          <w:b/>
          <w:sz w:val="20"/>
          <w:szCs w:val="20"/>
        </w:rPr>
      </w:pPr>
      <w:r w:rsidRPr="00D947FF">
        <w:rPr>
          <w:rFonts w:cstheme="minorHAnsi"/>
          <w:b/>
          <w:sz w:val="20"/>
          <w:szCs w:val="20"/>
        </w:rPr>
        <w:t>5.1.  Sadržaj i način izrade</w:t>
      </w:r>
    </w:p>
    <w:p w14:paraId="1B2F6F46" w14:textId="77777777" w:rsidR="008E3226" w:rsidRPr="00D947FF" w:rsidRDefault="008E3226" w:rsidP="008E3226">
      <w:pPr>
        <w:spacing w:before="120" w:after="0" w:line="240" w:lineRule="auto"/>
        <w:rPr>
          <w:rFonts w:cstheme="minorHAnsi"/>
          <w:sz w:val="20"/>
          <w:szCs w:val="20"/>
          <w:u w:val="single"/>
        </w:rPr>
      </w:pPr>
      <w:r w:rsidRPr="00D947FF">
        <w:rPr>
          <w:rFonts w:cstheme="minorHAnsi"/>
          <w:sz w:val="20"/>
          <w:szCs w:val="20"/>
          <w:u w:val="single"/>
        </w:rPr>
        <w:t>Ponuda mora sadržavati najmanje:</w:t>
      </w:r>
    </w:p>
    <w:p w14:paraId="05CC8555" w14:textId="77777777" w:rsidR="008E3226" w:rsidRPr="00D947FF" w:rsidRDefault="008E3226" w:rsidP="00CD41B1">
      <w:pPr>
        <w:pStyle w:val="Odlomakpopisa"/>
        <w:numPr>
          <w:ilvl w:val="0"/>
          <w:numId w:val="12"/>
        </w:numPr>
        <w:spacing w:before="120" w:line="240" w:lineRule="auto"/>
        <w:rPr>
          <w:rFonts w:cstheme="minorHAnsi"/>
          <w:b/>
          <w:sz w:val="20"/>
          <w:szCs w:val="20"/>
          <w:u w:val="single"/>
        </w:rPr>
      </w:pPr>
      <w:r w:rsidRPr="00D947FF">
        <w:rPr>
          <w:rFonts w:cstheme="minorHAnsi"/>
          <w:sz w:val="20"/>
          <w:szCs w:val="20"/>
        </w:rPr>
        <w:t xml:space="preserve">Prilog I. ovog poziva - Ponudbeni list   (nalazi se na dnu liste ), </w:t>
      </w:r>
      <w:r w:rsidRPr="00D947FF">
        <w:rPr>
          <w:rFonts w:cstheme="minorHAnsi"/>
          <w:sz w:val="20"/>
          <w:szCs w:val="20"/>
          <w:u w:val="single"/>
        </w:rPr>
        <w:t>svaki zainteresirani ponuditelj dostavlja ponudbeni list. Isti mora biti popunjen u cijelosti</w:t>
      </w:r>
      <w:r w:rsidRPr="00D947FF">
        <w:rPr>
          <w:rFonts w:cstheme="minorHAnsi"/>
          <w:b/>
          <w:sz w:val="20"/>
          <w:szCs w:val="20"/>
          <w:u w:val="single"/>
        </w:rPr>
        <w:t>.</w:t>
      </w:r>
    </w:p>
    <w:p w14:paraId="1223CA80" w14:textId="7517509F" w:rsidR="008E3226" w:rsidRPr="00D947FF" w:rsidRDefault="008E3226" w:rsidP="00CD41B1">
      <w:pPr>
        <w:pStyle w:val="Odlomakpopisa"/>
        <w:numPr>
          <w:ilvl w:val="0"/>
          <w:numId w:val="12"/>
        </w:numPr>
        <w:spacing w:line="240" w:lineRule="auto"/>
        <w:rPr>
          <w:rFonts w:cstheme="minorHAnsi"/>
          <w:sz w:val="20"/>
          <w:szCs w:val="20"/>
          <w:u w:val="single"/>
        </w:rPr>
      </w:pPr>
      <w:r w:rsidRPr="00D947FF">
        <w:rPr>
          <w:rFonts w:cstheme="minorHAnsi"/>
          <w:sz w:val="20"/>
          <w:szCs w:val="20"/>
        </w:rPr>
        <w:t>Prilog II. ovog poziva je Troškovnik – Specifikacija usluge</w:t>
      </w:r>
      <w:r w:rsidRPr="00D947FF">
        <w:rPr>
          <w:rFonts w:cstheme="minorHAnsi"/>
          <w:b/>
          <w:bCs/>
          <w:sz w:val="20"/>
          <w:szCs w:val="20"/>
        </w:rPr>
        <w:t xml:space="preserve"> </w:t>
      </w:r>
      <w:r w:rsidRPr="00D947FF">
        <w:rPr>
          <w:rFonts w:cstheme="minorHAnsi"/>
          <w:sz w:val="20"/>
          <w:szCs w:val="20"/>
          <w:u w:val="single"/>
        </w:rPr>
        <w:t xml:space="preserve">Isti mora biti popunjen u cijelosti.  Nije dozvoljeno nuđenje stavki djelomično. </w:t>
      </w:r>
    </w:p>
    <w:p w14:paraId="021C41F5" w14:textId="35680DA9" w:rsidR="008E3226" w:rsidRPr="00D947FF" w:rsidRDefault="008E3226" w:rsidP="00CD41B1">
      <w:pPr>
        <w:pStyle w:val="Odlomakpopisa"/>
        <w:numPr>
          <w:ilvl w:val="0"/>
          <w:numId w:val="12"/>
        </w:numPr>
        <w:spacing w:after="0" w:line="240" w:lineRule="auto"/>
        <w:jc w:val="both"/>
        <w:rPr>
          <w:rFonts w:cstheme="minorHAnsi"/>
          <w:sz w:val="20"/>
          <w:szCs w:val="20"/>
        </w:rPr>
      </w:pPr>
      <w:r w:rsidRPr="00D947FF">
        <w:rPr>
          <w:rFonts w:cstheme="minorHAnsi"/>
          <w:sz w:val="20"/>
          <w:szCs w:val="20"/>
        </w:rPr>
        <w:t>traže</w:t>
      </w:r>
      <w:r w:rsidR="00EA0503" w:rsidRPr="00D947FF">
        <w:rPr>
          <w:rFonts w:cstheme="minorHAnsi"/>
          <w:sz w:val="20"/>
          <w:szCs w:val="20"/>
        </w:rPr>
        <w:t xml:space="preserve">ne dokaze sukladno ovom Pozivu </w:t>
      </w:r>
      <w:r w:rsidRPr="00D947FF">
        <w:rPr>
          <w:rFonts w:cstheme="minorHAnsi"/>
          <w:sz w:val="20"/>
          <w:szCs w:val="20"/>
        </w:rPr>
        <w:t xml:space="preserve"> kojima Ponuditelj dokazuje da ne postoje </w:t>
      </w:r>
    </w:p>
    <w:p w14:paraId="6EB9220E" w14:textId="1530B3A2" w:rsidR="008E3226" w:rsidRPr="00D947FF" w:rsidRDefault="008E3226" w:rsidP="008E3226">
      <w:pPr>
        <w:pStyle w:val="Odlomakpopisa"/>
        <w:spacing w:before="120" w:after="0" w:line="240" w:lineRule="auto"/>
        <w:ind w:left="357"/>
        <w:jc w:val="both"/>
        <w:rPr>
          <w:rFonts w:cstheme="minorHAnsi"/>
          <w:sz w:val="20"/>
          <w:szCs w:val="20"/>
        </w:rPr>
      </w:pPr>
      <w:r w:rsidRPr="00D947FF">
        <w:rPr>
          <w:rFonts w:cstheme="minorHAnsi"/>
          <w:sz w:val="20"/>
          <w:szCs w:val="20"/>
        </w:rPr>
        <w:t xml:space="preserve"> osnove za isključenje i tražene uvjete sposobnosti</w:t>
      </w:r>
      <w:r w:rsidR="00EA0503" w:rsidRPr="00D947FF">
        <w:rPr>
          <w:rFonts w:cstheme="minorHAnsi"/>
          <w:sz w:val="20"/>
          <w:szCs w:val="20"/>
        </w:rPr>
        <w:t xml:space="preserve"> </w:t>
      </w:r>
    </w:p>
    <w:p w14:paraId="24C0749A" w14:textId="77777777" w:rsidR="008E3226" w:rsidRPr="00D947FF" w:rsidRDefault="008E3226" w:rsidP="0073138A">
      <w:pPr>
        <w:overflowPunct w:val="0"/>
        <w:autoSpaceDE w:val="0"/>
        <w:autoSpaceDN w:val="0"/>
        <w:adjustRightInd w:val="0"/>
        <w:spacing w:after="0" w:line="240" w:lineRule="auto"/>
        <w:jc w:val="both"/>
        <w:textAlignment w:val="baseline"/>
        <w:rPr>
          <w:rFonts w:cstheme="minorHAnsi"/>
          <w:sz w:val="20"/>
          <w:szCs w:val="20"/>
          <w:lang w:val="pl-PL" w:eastAsia="hr-HR"/>
        </w:rPr>
      </w:pPr>
    </w:p>
    <w:p w14:paraId="43BFDBDC" w14:textId="061760E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lang w:val="en-GB" w:eastAsia="hr-HR"/>
        </w:rPr>
      </w:pPr>
      <w:r w:rsidRPr="00D947FF">
        <w:rPr>
          <w:rFonts w:cstheme="minorHAnsi"/>
          <w:sz w:val="20"/>
          <w:szCs w:val="20"/>
          <w:lang w:val="pl-PL" w:eastAsia="hr-HR"/>
        </w:rPr>
        <w:t xml:space="preserve">Svi traženi dokumenti mogu biti dostavljeni u neovjerenoj preslici. </w:t>
      </w:r>
      <w:proofErr w:type="spellStart"/>
      <w:r w:rsidRPr="00D947FF">
        <w:rPr>
          <w:rFonts w:cstheme="minorHAnsi"/>
          <w:sz w:val="20"/>
          <w:szCs w:val="20"/>
          <w:lang w:val="en-GB" w:eastAsia="hr-HR"/>
        </w:rPr>
        <w:t>Neovjerenom</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preslikom</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smatra</w:t>
      </w:r>
      <w:proofErr w:type="spellEnd"/>
      <w:r w:rsidRPr="00D947FF">
        <w:rPr>
          <w:rFonts w:cstheme="minorHAnsi"/>
          <w:sz w:val="20"/>
          <w:szCs w:val="20"/>
          <w:lang w:val="en-GB" w:eastAsia="hr-HR"/>
        </w:rPr>
        <w:t xml:space="preserve"> se </w:t>
      </w:r>
      <w:proofErr w:type="spellStart"/>
      <w:r w:rsidRPr="00D947FF">
        <w:rPr>
          <w:rFonts w:cstheme="minorHAnsi"/>
          <w:sz w:val="20"/>
          <w:szCs w:val="20"/>
          <w:lang w:val="en-GB" w:eastAsia="hr-HR"/>
        </w:rPr>
        <w: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neovjereni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ispis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elektroničke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isprave</w:t>
      </w:r>
      <w:proofErr w:type="spellEnd"/>
      <w:r w:rsidRPr="00D947FF">
        <w:rPr>
          <w:rFonts w:cstheme="minorHAnsi"/>
          <w:sz w:val="20"/>
          <w:szCs w:val="20"/>
          <w:lang w:val="en-GB" w:eastAsia="hr-HR"/>
        </w:rPr>
        <w:t>.</w:t>
      </w:r>
    </w:p>
    <w:p w14:paraId="49ED3B82" w14:textId="2D10CFE8" w:rsidR="008E3226" w:rsidRPr="00D947FF" w:rsidRDefault="008E3226" w:rsidP="0073138A">
      <w:pPr>
        <w:overflowPunct w:val="0"/>
        <w:autoSpaceDE w:val="0"/>
        <w:autoSpaceDN w:val="0"/>
        <w:adjustRightInd w:val="0"/>
        <w:spacing w:after="0" w:line="240" w:lineRule="auto"/>
        <w:jc w:val="both"/>
        <w:textAlignment w:val="baseline"/>
        <w:rPr>
          <w:rFonts w:cstheme="minorHAnsi"/>
          <w:sz w:val="20"/>
          <w:szCs w:val="20"/>
          <w:lang w:val="en-GB" w:eastAsia="hr-HR"/>
        </w:rPr>
      </w:pPr>
    </w:p>
    <w:p w14:paraId="7904BD69" w14:textId="2E925552" w:rsidR="008E3226" w:rsidRPr="00D947FF" w:rsidRDefault="008E3226" w:rsidP="0073138A">
      <w:pPr>
        <w:overflowPunct w:val="0"/>
        <w:autoSpaceDE w:val="0"/>
        <w:autoSpaceDN w:val="0"/>
        <w:adjustRightInd w:val="0"/>
        <w:spacing w:after="0" w:line="240" w:lineRule="auto"/>
        <w:jc w:val="both"/>
        <w:textAlignment w:val="baseline"/>
        <w:rPr>
          <w:rFonts w:cstheme="minorHAnsi"/>
          <w:sz w:val="20"/>
          <w:szCs w:val="20"/>
          <w:lang w:val="en-GB" w:eastAsia="hr-HR"/>
        </w:rPr>
      </w:pPr>
      <w:r w:rsidRPr="00D947FF">
        <w:rPr>
          <w:rFonts w:cstheme="minorHAnsi"/>
          <w:noProof/>
          <w:sz w:val="20"/>
          <w:szCs w:val="20"/>
          <w:lang w:eastAsia="hr-HR"/>
        </w:rPr>
        <w:lastRenderedPageBreak/>
        <w:drawing>
          <wp:inline distT="0" distB="0" distL="0" distR="0" wp14:anchorId="636ED618" wp14:editId="6D4C98E4">
            <wp:extent cx="5906135" cy="10668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6135" cy="1066800"/>
                    </a:xfrm>
                    <a:prstGeom prst="rect">
                      <a:avLst/>
                    </a:prstGeom>
                    <a:noFill/>
                  </pic:spPr>
                </pic:pic>
              </a:graphicData>
            </a:graphic>
          </wp:inline>
        </w:drawing>
      </w:r>
    </w:p>
    <w:p w14:paraId="21EA01EA" w14:textId="3EDFF33F" w:rsidR="008E3226" w:rsidRPr="00D947FF" w:rsidRDefault="008E3226" w:rsidP="0073138A">
      <w:pPr>
        <w:overflowPunct w:val="0"/>
        <w:autoSpaceDE w:val="0"/>
        <w:autoSpaceDN w:val="0"/>
        <w:adjustRightInd w:val="0"/>
        <w:spacing w:after="0" w:line="240" w:lineRule="auto"/>
        <w:jc w:val="both"/>
        <w:textAlignment w:val="baseline"/>
        <w:rPr>
          <w:rFonts w:cstheme="minorHAnsi"/>
          <w:sz w:val="20"/>
          <w:szCs w:val="20"/>
          <w:lang w:val="en-GB" w:eastAsia="hr-HR"/>
        </w:rPr>
      </w:pPr>
    </w:p>
    <w:p w14:paraId="19C15D9D" w14:textId="3D9D89B7" w:rsidR="0073138A" w:rsidRPr="00D947FF" w:rsidRDefault="00EA0503" w:rsidP="00270859">
      <w:pPr>
        <w:overflowPunct w:val="0"/>
        <w:autoSpaceDE w:val="0"/>
        <w:autoSpaceDN w:val="0"/>
        <w:adjustRightInd w:val="0"/>
        <w:spacing w:after="120" w:line="240" w:lineRule="auto"/>
        <w:jc w:val="both"/>
        <w:textAlignment w:val="baseline"/>
        <w:rPr>
          <w:rFonts w:cstheme="minorHAnsi"/>
          <w:sz w:val="20"/>
          <w:szCs w:val="20"/>
          <w:lang w:val="en-GB" w:eastAsia="hr-HR"/>
        </w:rPr>
      </w:pPr>
      <w:proofErr w:type="spellStart"/>
      <w:r w:rsidRPr="00D947FF">
        <w:rPr>
          <w:rFonts w:cstheme="minorHAnsi"/>
          <w:sz w:val="20"/>
          <w:szCs w:val="20"/>
          <w:lang w:val="en-GB" w:eastAsia="hr-HR"/>
        </w:rPr>
        <w:t>Ponuda</w:t>
      </w:r>
      <w:proofErr w:type="spellEnd"/>
      <w:r w:rsidR="00E669FD" w:rsidRPr="00D947FF">
        <w:rPr>
          <w:rFonts w:cstheme="minorHAnsi"/>
          <w:sz w:val="20"/>
          <w:szCs w:val="20"/>
          <w:lang w:val="en-GB" w:eastAsia="hr-HR"/>
        </w:rPr>
        <w:t xml:space="preserve"> se </w:t>
      </w:r>
      <w:proofErr w:type="spellStart"/>
      <w:r w:rsidR="00E669FD" w:rsidRPr="00D947FF">
        <w:rPr>
          <w:rFonts w:cstheme="minorHAnsi"/>
          <w:sz w:val="20"/>
          <w:szCs w:val="20"/>
          <w:lang w:val="en-GB" w:eastAsia="hr-HR"/>
        </w:rPr>
        <w:t>piše</w:t>
      </w:r>
      <w:proofErr w:type="spellEnd"/>
      <w:r w:rsidR="0073138A" w:rsidRPr="00D947FF">
        <w:rPr>
          <w:rFonts w:cstheme="minorHAnsi"/>
          <w:sz w:val="20"/>
          <w:szCs w:val="20"/>
          <w:lang w:val="en-GB" w:eastAsia="hr-HR"/>
        </w:rPr>
        <w:t xml:space="preserve"> </w:t>
      </w:r>
      <w:proofErr w:type="spellStart"/>
      <w:r w:rsidR="0073138A" w:rsidRPr="00D947FF">
        <w:rPr>
          <w:rFonts w:cstheme="minorHAnsi"/>
          <w:sz w:val="20"/>
          <w:szCs w:val="20"/>
          <w:lang w:val="en-GB" w:eastAsia="hr-HR"/>
        </w:rPr>
        <w:t>neizbrisivom</w:t>
      </w:r>
      <w:proofErr w:type="spellEnd"/>
      <w:r w:rsidR="0073138A" w:rsidRPr="00D947FF">
        <w:rPr>
          <w:rFonts w:cstheme="minorHAnsi"/>
          <w:sz w:val="20"/>
          <w:szCs w:val="20"/>
          <w:lang w:val="en-GB" w:eastAsia="hr-HR"/>
        </w:rPr>
        <w:t xml:space="preserve"> </w:t>
      </w:r>
      <w:proofErr w:type="spellStart"/>
      <w:r w:rsidR="0073138A" w:rsidRPr="00D947FF">
        <w:rPr>
          <w:rFonts w:cstheme="minorHAnsi"/>
          <w:sz w:val="20"/>
          <w:szCs w:val="20"/>
          <w:lang w:val="en-GB" w:eastAsia="hr-HR"/>
        </w:rPr>
        <w:t>tintom</w:t>
      </w:r>
      <w:proofErr w:type="spellEnd"/>
      <w:r w:rsidR="0073138A" w:rsidRPr="00D947FF">
        <w:rPr>
          <w:rFonts w:cstheme="minorHAnsi"/>
          <w:sz w:val="20"/>
          <w:szCs w:val="20"/>
          <w:lang w:val="en-GB" w:eastAsia="hr-HR"/>
        </w:rPr>
        <w:t xml:space="preserve">. </w:t>
      </w:r>
    </w:p>
    <w:p w14:paraId="35A6F718" w14:textId="77777777" w:rsidR="0073138A" w:rsidRPr="00D947FF" w:rsidRDefault="0073138A" w:rsidP="008E3226">
      <w:pPr>
        <w:overflowPunct w:val="0"/>
        <w:autoSpaceDE w:val="0"/>
        <w:autoSpaceDN w:val="0"/>
        <w:adjustRightInd w:val="0"/>
        <w:spacing w:after="120" w:line="240" w:lineRule="auto"/>
        <w:jc w:val="both"/>
        <w:textAlignment w:val="baseline"/>
        <w:rPr>
          <w:rFonts w:cstheme="minorHAnsi"/>
          <w:sz w:val="20"/>
          <w:szCs w:val="20"/>
          <w:lang w:val="en-GB" w:eastAsia="hr-HR"/>
        </w:rPr>
      </w:pPr>
      <w:proofErr w:type="spellStart"/>
      <w:r w:rsidRPr="00D947FF">
        <w:rPr>
          <w:rFonts w:cstheme="minorHAnsi"/>
          <w:sz w:val="20"/>
          <w:szCs w:val="20"/>
          <w:lang w:val="en-GB" w:eastAsia="hr-HR"/>
        </w:rPr>
        <w:t>Ispravci</w:t>
      </w:r>
      <w:proofErr w:type="spellEnd"/>
      <w:r w:rsidRPr="00D947FF">
        <w:rPr>
          <w:rFonts w:cstheme="minorHAnsi"/>
          <w:sz w:val="20"/>
          <w:szCs w:val="20"/>
          <w:lang w:val="en-GB" w:eastAsia="hr-HR"/>
        </w:rPr>
        <w:t xml:space="preserve"> u </w:t>
      </w:r>
      <w:proofErr w:type="spellStart"/>
      <w:r w:rsidRPr="00D947FF">
        <w:rPr>
          <w:rFonts w:cstheme="minorHAnsi"/>
          <w:sz w:val="20"/>
          <w:szCs w:val="20"/>
          <w:lang w:val="en-GB" w:eastAsia="hr-HR"/>
        </w:rPr>
        <w:t>ponudi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moraju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biti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izrađeni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način</w:t>
      </w:r>
      <w:proofErr w:type="spellEnd"/>
      <w:r w:rsidRPr="00D947FF">
        <w:rPr>
          <w:rFonts w:cstheme="minorHAnsi"/>
          <w:sz w:val="20"/>
          <w:szCs w:val="20"/>
          <w:lang w:val="en-GB" w:eastAsia="hr-HR"/>
        </w:rPr>
        <w:t xml:space="preserve"> da </w:t>
      </w:r>
      <w:proofErr w:type="spellStart"/>
      <w:r w:rsidRPr="00D947FF">
        <w:rPr>
          <w:rFonts w:cstheme="minorHAnsi"/>
          <w:sz w:val="20"/>
          <w:szCs w:val="20"/>
          <w:lang w:val="en-GB" w:eastAsia="hr-HR"/>
        </w:rPr>
        <w:t>su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vidljivi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te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uz</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ispravke</w:t>
      </w:r>
      <w:proofErr w:type="spellEnd"/>
      <w:r w:rsidRPr="00D947FF">
        <w:rPr>
          <w:rFonts w:cstheme="minorHAnsi"/>
          <w:sz w:val="20"/>
          <w:szCs w:val="20"/>
          <w:lang w:val="en-GB" w:eastAsia="hr-HR"/>
        </w:rPr>
        <w:t xml:space="preserve"> mora </w:t>
      </w:r>
      <w:proofErr w:type="spellStart"/>
      <w:r w:rsidRPr="00D947FF">
        <w:rPr>
          <w:rFonts w:cstheme="minorHAnsi"/>
          <w:sz w:val="20"/>
          <w:szCs w:val="20"/>
          <w:lang w:val="en-GB" w:eastAsia="hr-HR"/>
        </w:rPr>
        <w:t>biti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naveden</w:t>
      </w:r>
      <w:proofErr w:type="spellEnd"/>
      <w:r w:rsidRPr="00D947FF">
        <w:rPr>
          <w:rFonts w:cstheme="minorHAnsi"/>
          <w:sz w:val="20"/>
          <w:szCs w:val="20"/>
          <w:lang w:val="en-GB" w:eastAsia="hr-HR"/>
        </w:rPr>
        <w:t xml:space="preserve"> datum </w:t>
      </w:r>
      <w:proofErr w:type="spellStart"/>
      <w:r w:rsidRPr="00D947FF">
        <w:rPr>
          <w:rFonts w:cstheme="minorHAnsi"/>
          <w:sz w:val="20"/>
          <w:szCs w:val="20"/>
          <w:lang w:val="en-GB" w:eastAsia="hr-HR"/>
        </w:rPr>
        <w:t>ispravka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potpis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ponuditelja</w:t>
      </w:r>
      <w:proofErr w:type="spellEnd"/>
      <w:r w:rsidRPr="00D947FF">
        <w:rPr>
          <w:rFonts w:cstheme="minorHAnsi"/>
          <w:sz w:val="20"/>
          <w:szCs w:val="20"/>
          <w:lang w:val="en-GB" w:eastAsia="hr-HR"/>
        </w:rPr>
        <w:t xml:space="preserve">. </w:t>
      </w:r>
    </w:p>
    <w:p w14:paraId="4D4562A7" w14:textId="77777777" w:rsidR="00761B20" w:rsidRPr="00D947FF" w:rsidRDefault="0073138A" w:rsidP="008E3226">
      <w:pPr>
        <w:overflowPunct w:val="0"/>
        <w:autoSpaceDE w:val="0"/>
        <w:autoSpaceDN w:val="0"/>
        <w:adjustRightInd w:val="0"/>
        <w:spacing w:after="120" w:line="240" w:lineRule="auto"/>
        <w:jc w:val="both"/>
        <w:textAlignment w:val="baseline"/>
        <w:rPr>
          <w:rFonts w:cstheme="minorHAnsi"/>
          <w:sz w:val="20"/>
          <w:szCs w:val="20"/>
          <w:lang w:val="en-GB" w:eastAsia="hr-HR"/>
        </w:rPr>
      </w:pPr>
      <w:r w:rsidRPr="00D947FF">
        <w:rPr>
          <w:rFonts w:cstheme="minorHAnsi"/>
          <w:sz w:val="20"/>
          <w:szCs w:val="20"/>
          <w:lang w:val="en-GB" w:eastAsia="hr-HR"/>
        </w:rPr>
        <w:t xml:space="preserve">Ako </w:t>
      </w:r>
      <w:proofErr w:type="spellStart"/>
      <w:r w:rsidRPr="00D947FF">
        <w:rPr>
          <w:rFonts w:cstheme="minorHAnsi"/>
          <w:sz w:val="20"/>
          <w:szCs w:val="20"/>
          <w:lang w:val="en-GB" w:eastAsia="hr-HR"/>
        </w:rPr>
        <w:t>su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informacije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dokumentacija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koje</w:t>
      </w:r>
      <w:proofErr w:type="spellEnd"/>
      <w:r w:rsidRPr="00D947FF">
        <w:rPr>
          <w:rFonts w:cstheme="minorHAnsi"/>
          <w:sz w:val="20"/>
          <w:szCs w:val="20"/>
          <w:lang w:val="en-GB" w:eastAsia="hr-HR"/>
        </w:rPr>
        <w:t xml:space="preserve"> je </w:t>
      </w:r>
      <w:proofErr w:type="spellStart"/>
      <w:r w:rsidRPr="00D947FF">
        <w:rPr>
          <w:rFonts w:cstheme="minorHAnsi"/>
          <w:sz w:val="20"/>
          <w:szCs w:val="20"/>
          <w:lang w:val="en-GB" w:eastAsia="hr-HR"/>
        </w:rPr>
        <w:t>trebao</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dostaviti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gospodarski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subjekt</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nepotpuni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pogrešni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se </w:t>
      </w:r>
      <w:proofErr w:type="spellStart"/>
      <w:r w:rsidRPr="00D947FF">
        <w:rPr>
          <w:rFonts w:cstheme="minorHAnsi"/>
          <w:sz w:val="20"/>
          <w:szCs w:val="20"/>
          <w:lang w:val="en-GB" w:eastAsia="hr-HR"/>
        </w:rPr>
        <w:t>takvima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čine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ako</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nedostaju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određeni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dokumenti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Naručitelj</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može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poštujući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načela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jednakog</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tretmana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transparentnosti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zahtijevati</w:t>
      </w:r>
      <w:proofErr w:type="spellEnd"/>
      <w:r w:rsidRPr="00D947FF">
        <w:rPr>
          <w:rFonts w:cstheme="minorHAnsi"/>
          <w:sz w:val="20"/>
          <w:szCs w:val="20"/>
          <w:lang w:val="en-GB" w:eastAsia="hr-HR"/>
        </w:rPr>
        <w:t xml:space="preserve"> od </w:t>
      </w:r>
      <w:proofErr w:type="spellStart"/>
      <w:r w:rsidRPr="00D947FF">
        <w:rPr>
          <w:rFonts w:cstheme="minorHAnsi"/>
          <w:sz w:val="20"/>
          <w:szCs w:val="20"/>
          <w:lang w:val="en-GB" w:eastAsia="hr-HR"/>
        </w:rPr>
        <w:t>dotičnih</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gospodarskih</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subjekata</w:t>
      </w:r>
      <w:proofErr w:type="spellEnd"/>
      <w:r w:rsidRPr="00D947FF">
        <w:rPr>
          <w:rFonts w:cstheme="minorHAnsi"/>
          <w:sz w:val="20"/>
          <w:szCs w:val="20"/>
          <w:lang w:val="en-GB" w:eastAsia="hr-HR"/>
        </w:rPr>
        <w:t xml:space="preserve"> da </w:t>
      </w:r>
      <w:proofErr w:type="spellStart"/>
      <w:r w:rsidRPr="00D947FF">
        <w:rPr>
          <w:rFonts w:cstheme="minorHAnsi"/>
          <w:sz w:val="20"/>
          <w:szCs w:val="20"/>
          <w:lang w:val="en-GB" w:eastAsia="hr-HR"/>
        </w:rPr>
        <w:t>dopune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razjasne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upotpune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dostave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nužne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informacije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dokumentaciju</w:t>
      </w:r>
      <w:proofErr w:type="spellEnd"/>
      <w:r w:rsidRPr="00D947FF">
        <w:rPr>
          <w:rFonts w:cstheme="minorHAnsi"/>
          <w:sz w:val="20"/>
          <w:szCs w:val="20"/>
          <w:lang w:val="en-GB" w:eastAsia="hr-HR"/>
        </w:rPr>
        <w:t xml:space="preserve"> u </w:t>
      </w:r>
      <w:proofErr w:type="spellStart"/>
      <w:r w:rsidRPr="00D947FF">
        <w:rPr>
          <w:rFonts w:cstheme="minorHAnsi"/>
          <w:sz w:val="20"/>
          <w:szCs w:val="20"/>
          <w:lang w:val="en-GB" w:eastAsia="hr-HR"/>
        </w:rPr>
        <w:t>primjerenom</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roku</w:t>
      </w:r>
      <w:proofErr w:type="spellEnd"/>
      <w:r w:rsidRPr="00D947FF">
        <w:rPr>
          <w:rFonts w:cstheme="minorHAnsi"/>
          <w:sz w:val="20"/>
          <w:szCs w:val="20"/>
          <w:lang w:val="en-GB" w:eastAsia="hr-HR"/>
        </w:rPr>
        <w:t xml:space="preserve">. </w:t>
      </w:r>
    </w:p>
    <w:p w14:paraId="6162280C" w14:textId="62EF1697" w:rsidR="0073138A" w:rsidRPr="00D947FF" w:rsidRDefault="00270859" w:rsidP="00270859">
      <w:pPr>
        <w:overflowPunct w:val="0"/>
        <w:autoSpaceDE w:val="0"/>
        <w:autoSpaceDN w:val="0"/>
        <w:adjustRightInd w:val="0"/>
        <w:spacing w:before="120" w:after="120" w:line="240" w:lineRule="auto"/>
        <w:jc w:val="both"/>
        <w:textAlignment w:val="baseline"/>
        <w:rPr>
          <w:rFonts w:eastAsia="Times New Roman" w:cstheme="minorHAnsi"/>
          <w:sz w:val="20"/>
          <w:szCs w:val="20"/>
          <w:lang w:eastAsia="hr-HR"/>
        </w:rPr>
      </w:pPr>
      <w:r w:rsidRPr="00D947FF">
        <w:rPr>
          <w:rFonts w:cstheme="minorHAnsi"/>
          <w:sz w:val="20"/>
          <w:szCs w:val="20"/>
          <w:lang w:val="pl-PL" w:eastAsia="hr-HR"/>
        </w:rPr>
        <w:t xml:space="preserve">Ova odredba se ne odnosi na ponudbeni list i troškovnik. </w:t>
      </w:r>
      <w:r w:rsidRPr="00D947FF">
        <w:rPr>
          <w:rFonts w:eastAsia="Times New Roman" w:cstheme="minorHAnsi"/>
          <w:b/>
          <w:sz w:val="20"/>
          <w:szCs w:val="20"/>
          <w:lang w:eastAsia="hr-HR"/>
        </w:rPr>
        <w:t>Ponudbeni list</w:t>
      </w:r>
      <w:r w:rsidRPr="00D947FF">
        <w:rPr>
          <w:rFonts w:eastAsia="Times New Roman" w:cstheme="minorHAnsi"/>
          <w:sz w:val="20"/>
          <w:szCs w:val="20"/>
          <w:lang w:eastAsia="hr-HR"/>
        </w:rPr>
        <w:t xml:space="preserve">, </w:t>
      </w:r>
      <w:r w:rsidRPr="00D947FF">
        <w:rPr>
          <w:rFonts w:eastAsia="Times New Roman" w:cstheme="minorHAnsi"/>
          <w:b/>
          <w:sz w:val="20"/>
          <w:szCs w:val="20"/>
          <w:lang w:eastAsia="hr-HR"/>
        </w:rPr>
        <w:t xml:space="preserve">troškovnik </w:t>
      </w:r>
      <w:r w:rsidRPr="00D947FF">
        <w:rPr>
          <w:rFonts w:eastAsia="Times New Roman" w:cstheme="minorHAnsi"/>
          <w:sz w:val="20"/>
          <w:szCs w:val="20"/>
          <w:lang w:eastAsia="hr-HR"/>
        </w:rPr>
        <w:t>i jamstvo za ozbiljnost ponude ne smatraju određenim dokumentima koji nedostaju u smislu čl. 293 ZJN te Naručitelj ne smije tražiti ponuditelja da iste dostavi tijekom pregleda i ocjene ponuda.</w:t>
      </w:r>
    </w:p>
    <w:p w14:paraId="0DA75218" w14:textId="7777777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lang w:val="pl-PL" w:eastAsia="hr-HR"/>
        </w:rPr>
      </w:pPr>
      <w:r w:rsidRPr="00D947FF">
        <w:rPr>
          <w:rFonts w:cstheme="minorHAnsi"/>
          <w:sz w:val="20"/>
          <w:szCs w:val="20"/>
          <w:lang w:eastAsia="hr-HR"/>
        </w:rPr>
        <w:t xml:space="preserve">Ukoliko bude potrebe, Naručitelj će pojašnjenja/dopune… tražiti samo od najpovoljnijeg ponuditelja. </w:t>
      </w:r>
      <w:r w:rsidRPr="00D947FF">
        <w:rPr>
          <w:rFonts w:cstheme="minorHAnsi"/>
          <w:sz w:val="20"/>
          <w:szCs w:val="20"/>
          <w:lang w:val="pl-PL" w:eastAsia="hr-HR"/>
        </w:rPr>
        <w:t>Ukoliko isto ne dostavi u zadanom roku, isto se može tražiti od idućeg najpovoljnijeg ponuditelja.</w:t>
      </w:r>
    </w:p>
    <w:p w14:paraId="67050E40" w14:textId="77777777" w:rsidR="0073138A" w:rsidRPr="00D947FF" w:rsidRDefault="0073138A" w:rsidP="0073138A">
      <w:pPr>
        <w:overflowPunct w:val="0"/>
        <w:autoSpaceDE w:val="0"/>
        <w:autoSpaceDN w:val="0"/>
        <w:adjustRightInd w:val="0"/>
        <w:spacing w:after="0" w:line="240" w:lineRule="auto"/>
        <w:jc w:val="both"/>
        <w:textAlignment w:val="baseline"/>
        <w:rPr>
          <w:rFonts w:cstheme="minorHAnsi"/>
          <w:sz w:val="20"/>
          <w:szCs w:val="20"/>
          <w:lang w:val="pl-PL" w:eastAsia="hr-HR"/>
        </w:rPr>
      </w:pPr>
    </w:p>
    <w:p w14:paraId="48009B8B" w14:textId="77777777" w:rsidR="0073138A" w:rsidRPr="00D947FF" w:rsidRDefault="0073138A" w:rsidP="0073138A">
      <w:pPr>
        <w:shd w:val="clear" w:color="auto" w:fill="D9D9D9" w:themeFill="background1" w:themeFillShade="D9"/>
        <w:overflowPunct w:val="0"/>
        <w:autoSpaceDE w:val="0"/>
        <w:autoSpaceDN w:val="0"/>
        <w:adjustRightInd w:val="0"/>
        <w:spacing w:after="0" w:line="240" w:lineRule="auto"/>
        <w:jc w:val="both"/>
        <w:textAlignment w:val="baseline"/>
        <w:rPr>
          <w:rFonts w:cstheme="minorHAnsi"/>
          <w:b/>
          <w:sz w:val="20"/>
          <w:szCs w:val="20"/>
          <w:lang w:val="pl-PL" w:eastAsia="hr-HR"/>
        </w:rPr>
      </w:pPr>
      <w:r w:rsidRPr="00D947FF">
        <w:rPr>
          <w:rFonts w:cstheme="minorHAnsi"/>
          <w:b/>
          <w:sz w:val="20"/>
          <w:szCs w:val="20"/>
          <w:lang w:val="pl-PL" w:eastAsia="hr-HR"/>
        </w:rPr>
        <w:t>5.2. Način dostave ponude</w:t>
      </w:r>
    </w:p>
    <w:p w14:paraId="5A5C0BB8" w14:textId="3439A8C5" w:rsidR="0073138A" w:rsidRPr="00D947FF" w:rsidRDefault="00270859" w:rsidP="008E3226">
      <w:pPr>
        <w:tabs>
          <w:tab w:val="left" w:pos="851"/>
        </w:tabs>
        <w:spacing w:before="120" w:after="120" w:line="240" w:lineRule="auto"/>
        <w:jc w:val="both"/>
        <w:rPr>
          <w:rFonts w:cstheme="minorHAnsi"/>
          <w:sz w:val="20"/>
          <w:szCs w:val="20"/>
        </w:rPr>
      </w:pPr>
      <w:r w:rsidRPr="00D947FF">
        <w:rPr>
          <w:rFonts w:cstheme="minorHAnsi"/>
          <w:sz w:val="20"/>
          <w:szCs w:val="20"/>
        </w:rPr>
        <w:t>Ponuda</w:t>
      </w:r>
      <w:r w:rsidR="0073138A" w:rsidRPr="00D947FF">
        <w:rPr>
          <w:rFonts w:cstheme="minorHAnsi"/>
          <w:sz w:val="20"/>
          <w:szCs w:val="20"/>
        </w:rPr>
        <w:t xml:space="preserve"> se dostavlja na adresu Studentskog Centra Split, </w:t>
      </w:r>
      <w:proofErr w:type="spellStart"/>
      <w:r w:rsidR="0073138A" w:rsidRPr="00D947FF">
        <w:rPr>
          <w:rFonts w:cstheme="minorHAnsi"/>
          <w:sz w:val="20"/>
          <w:szCs w:val="20"/>
        </w:rPr>
        <w:t>Cvite</w:t>
      </w:r>
      <w:proofErr w:type="spellEnd"/>
      <w:r w:rsidR="0073138A" w:rsidRPr="00D947FF">
        <w:rPr>
          <w:rFonts w:cstheme="minorHAnsi"/>
          <w:sz w:val="20"/>
          <w:szCs w:val="20"/>
        </w:rPr>
        <w:t xml:space="preserve"> Fiskovića 3</w:t>
      </w:r>
      <w:r w:rsidR="0073138A" w:rsidRPr="00D947FF">
        <w:rPr>
          <w:rFonts w:cstheme="minorHAnsi"/>
          <w:b/>
          <w:sz w:val="20"/>
          <w:szCs w:val="20"/>
        </w:rPr>
        <w:t>,</w:t>
      </w:r>
      <w:r w:rsidR="0073138A" w:rsidRPr="00D947FF">
        <w:rPr>
          <w:rFonts w:cstheme="minorHAnsi"/>
          <w:sz w:val="20"/>
          <w:szCs w:val="20"/>
        </w:rPr>
        <w:t xml:space="preserve"> bez obzira na način dostave/poštom preporučeno na navedenu adresu ili će biti predana neposredno na Urudžbeni zapisnik Naručitelja, na Protokol SC Split./ </w:t>
      </w:r>
      <w:r w:rsidR="0073138A" w:rsidRPr="00D947FF">
        <w:rPr>
          <w:rFonts w:cstheme="minorHAnsi"/>
          <w:b/>
          <w:sz w:val="20"/>
          <w:szCs w:val="20"/>
          <w:u w:val="single"/>
        </w:rPr>
        <w:t>Ponuda mora činiti cjelinu</w:t>
      </w:r>
      <w:r w:rsidR="0073138A" w:rsidRPr="00D947FF">
        <w:rPr>
          <w:rFonts w:cstheme="minorHAnsi"/>
          <w:sz w:val="20"/>
          <w:szCs w:val="20"/>
          <w:u w:val="single"/>
        </w:rPr>
        <w:t xml:space="preserve">. </w:t>
      </w:r>
      <w:r w:rsidR="0073138A" w:rsidRPr="00D947FF">
        <w:rPr>
          <w:rFonts w:cstheme="minorHAnsi"/>
          <w:b/>
          <w:sz w:val="20"/>
          <w:szCs w:val="20"/>
          <w:u w:val="single"/>
        </w:rPr>
        <w:t>Mora biti uvezana jamstvenikom</w:t>
      </w:r>
      <w:r w:rsidR="0073138A" w:rsidRPr="00D947FF">
        <w:rPr>
          <w:rFonts w:cstheme="minorHAnsi"/>
          <w:sz w:val="20"/>
          <w:szCs w:val="20"/>
          <w:u w:val="single"/>
        </w:rPr>
        <w:t xml:space="preserve"> </w:t>
      </w:r>
      <w:r w:rsidR="0073138A" w:rsidRPr="00D947FF">
        <w:rPr>
          <w:rFonts w:cstheme="minorHAnsi"/>
          <w:b/>
          <w:sz w:val="20"/>
          <w:szCs w:val="20"/>
          <w:u w:val="single"/>
        </w:rPr>
        <w:t>da se</w:t>
      </w:r>
      <w:r w:rsidR="0073138A" w:rsidRPr="00D947FF">
        <w:rPr>
          <w:rFonts w:cstheme="minorHAnsi"/>
          <w:b/>
          <w:sz w:val="20"/>
          <w:szCs w:val="20"/>
        </w:rPr>
        <w:t xml:space="preserve"> </w:t>
      </w:r>
      <w:r w:rsidR="0073138A" w:rsidRPr="00D947FF">
        <w:rPr>
          <w:rFonts w:cstheme="minorHAnsi"/>
          <w:b/>
          <w:sz w:val="20"/>
          <w:szCs w:val="20"/>
          <w:u w:val="single"/>
        </w:rPr>
        <w:t>onemogući naknadno</w:t>
      </w:r>
      <w:r w:rsidR="0073138A" w:rsidRPr="00D947FF">
        <w:rPr>
          <w:rFonts w:cstheme="minorHAnsi"/>
          <w:sz w:val="20"/>
          <w:szCs w:val="20"/>
          <w:u w:val="single"/>
        </w:rPr>
        <w:t xml:space="preserve"> </w:t>
      </w:r>
      <w:r w:rsidR="0073138A" w:rsidRPr="00D947FF">
        <w:rPr>
          <w:rFonts w:cstheme="minorHAnsi"/>
          <w:b/>
          <w:sz w:val="20"/>
          <w:szCs w:val="20"/>
          <w:u w:val="single"/>
        </w:rPr>
        <w:t>vađenje/umetanje listova</w:t>
      </w:r>
      <w:r w:rsidR="0073138A" w:rsidRPr="00D947FF">
        <w:rPr>
          <w:rFonts w:cstheme="minorHAnsi"/>
          <w:sz w:val="20"/>
          <w:szCs w:val="20"/>
        </w:rPr>
        <w:t xml:space="preserve">. Otvaranje ponuda nije javno i biti će izvršeno u prisustvu stručnog povjerenstva Naručitelja. </w:t>
      </w:r>
    </w:p>
    <w:p w14:paraId="72B0FEA5" w14:textId="25182D3A" w:rsidR="00270859" w:rsidRPr="00D947FF" w:rsidRDefault="00270859" w:rsidP="008E3226">
      <w:pPr>
        <w:tabs>
          <w:tab w:val="left" w:pos="851"/>
        </w:tabs>
        <w:spacing w:before="120" w:after="120" w:line="240" w:lineRule="auto"/>
        <w:jc w:val="both"/>
        <w:rPr>
          <w:rFonts w:cstheme="minorHAnsi"/>
          <w:b/>
          <w:sz w:val="20"/>
          <w:szCs w:val="20"/>
          <w:u w:val="single"/>
        </w:rPr>
      </w:pPr>
      <w:r w:rsidRPr="00D947FF">
        <w:rPr>
          <w:rFonts w:cstheme="minorHAnsi"/>
          <w:b/>
          <w:sz w:val="20"/>
          <w:szCs w:val="20"/>
          <w:u w:val="single"/>
        </w:rPr>
        <w:t>Nije dozvoljeno ponudu slati elektroničkim sredstvima komunikacije ( e – mailom ).</w:t>
      </w:r>
    </w:p>
    <w:p w14:paraId="183A8516" w14:textId="77777777" w:rsidR="0073138A" w:rsidRPr="00D947FF" w:rsidRDefault="0073138A" w:rsidP="0073138A">
      <w:pPr>
        <w:tabs>
          <w:tab w:val="left" w:pos="851"/>
        </w:tabs>
        <w:spacing w:after="0" w:line="240" w:lineRule="auto"/>
        <w:jc w:val="both"/>
        <w:rPr>
          <w:rFonts w:cstheme="minorHAnsi"/>
          <w:sz w:val="20"/>
          <w:szCs w:val="20"/>
        </w:rPr>
      </w:pPr>
      <w:r w:rsidRPr="00D947FF">
        <w:rPr>
          <w:rFonts w:cstheme="minorHAnsi"/>
          <w:sz w:val="20"/>
          <w:szCs w:val="20"/>
        </w:rPr>
        <w:t>Na omotnici mora biti naznačeno:</w:t>
      </w:r>
    </w:p>
    <w:p w14:paraId="18105E68" w14:textId="33351D1B" w:rsidR="0073138A" w:rsidRPr="00D947FF" w:rsidRDefault="0073138A" w:rsidP="00CD41B1">
      <w:pPr>
        <w:pStyle w:val="Odlomakpopisa"/>
        <w:numPr>
          <w:ilvl w:val="0"/>
          <w:numId w:val="14"/>
        </w:numPr>
        <w:tabs>
          <w:tab w:val="left" w:pos="284"/>
          <w:tab w:val="left" w:pos="851"/>
        </w:tabs>
        <w:spacing w:after="0" w:line="240" w:lineRule="auto"/>
        <w:jc w:val="both"/>
        <w:rPr>
          <w:rFonts w:cstheme="minorHAnsi"/>
          <w:sz w:val="20"/>
          <w:szCs w:val="20"/>
        </w:rPr>
      </w:pPr>
      <w:r w:rsidRPr="00D947FF">
        <w:rPr>
          <w:rFonts w:cstheme="minorHAnsi"/>
          <w:sz w:val="20"/>
          <w:szCs w:val="20"/>
        </w:rPr>
        <w:t xml:space="preserve">naziv i adresa Naručitelja </w:t>
      </w:r>
    </w:p>
    <w:p w14:paraId="47028536" w14:textId="12AE4CEF" w:rsidR="0073138A" w:rsidRPr="00D947FF" w:rsidRDefault="0073138A" w:rsidP="00CD41B1">
      <w:pPr>
        <w:pStyle w:val="Odlomakpopisa"/>
        <w:numPr>
          <w:ilvl w:val="0"/>
          <w:numId w:val="12"/>
        </w:numPr>
        <w:tabs>
          <w:tab w:val="left" w:pos="284"/>
        </w:tabs>
        <w:spacing w:after="0" w:line="240" w:lineRule="auto"/>
        <w:jc w:val="both"/>
        <w:rPr>
          <w:rFonts w:cstheme="minorHAnsi"/>
          <w:sz w:val="20"/>
          <w:szCs w:val="20"/>
        </w:rPr>
      </w:pPr>
      <w:r w:rsidRPr="00D947FF">
        <w:rPr>
          <w:rFonts w:cstheme="minorHAnsi"/>
          <w:sz w:val="20"/>
          <w:szCs w:val="20"/>
        </w:rPr>
        <w:t>naziv i adresa ponuditelja,</w:t>
      </w:r>
    </w:p>
    <w:p w14:paraId="46BD42C1" w14:textId="5A26D249" w:rsidR="0073138A" w:rsidRPr="00D947FF" w:rsidRDefault="0073138A" w:rsidP="00CD41B1">
      <w:pPr>
        <w:pStyle w:val="Odlomakpopisa"/>
        <w:numPr>
          <w:ilvl w:val="0"/>
          <w:numId w:val="12"/>
        </w:numPr>
        <w:tabs>
          <w:tab w:val="left" w:pos="284"/>
        </w:tabs>
        <w:spacing w:after="0" w:line="240" w:lineRule="auto"/>
        <w:jc w:val="both"/>
        <w:rPr>
          <w:rFonts w:cstheme="minorHAnsi"/>
          <w:sz w:val="20"/>
          <w:szCs w:val="20"/>
        </w:rPr>
      </w:pPr>
      <w:r w:rsidRPr="00D947FF">
        <w:rPr>
          <w:rFonts w:cstheme="minorHAnsi"/>
          <w:sz w:val="20"/>
          <w:szCs w:val="20"/>
        </w:rPr>
        <w:t>evidencijski broj nabave</w:t>
      </w:r>
    </w:p>
    <w:p w14:paraId="65B6D3A8" w14:textId="77777777" w:rsidR="0073138A" w:rsidRPr="00D947FF" w:rsidRDefault="0073138A" w:rsidP="00CD41B1">
      <w:pPr>
        <w:pStyle w:val="Odlomakpopisa"/>
        <w:numPr>
          <w:ilvl w:val="0"/>
          <w:numId w:val="13"/>
        </w:numPr>
        <w:tabs>
          <w:tab w:val="left" w:pos="284"/>
        </w:tabs>
        <w:spacing w:after="0" w:line="240" w:lineRule="auto"/>
        <w:jc w:val="both"/>
        <w:rPr>
          <w:rFonts w:cstheme="minorHAnsi"/>
          <w:sz w:val="20"/>
          <w:szCs w:val="20"/>
        </w:rPr>
      </w:pPr>
      <w:r w:rsidRPr="00D947FF">
        <w:rPr>
          <w:rFonts w:cstheme="minorHAnsi"/>
          <w:sz w:val="20"/>
          <w:szCs w:val="20"/>
        </w:rPr>
        <w:t>naziv predmeta nabave</w:t>
      </w:r>
    </w:p>
    <w:p w14:paraId="31E2C34D" w14:textId="77777777" w:rsidR="0073138A" w:rsidRPr="00D947FF" w:rsidRDefault="0073138A" w:rsidP="00CD41B1">
      <w:pPr>
        <w:pStyle w:val="Odlomakpopisa"/>
        <w:numPr>
          <w:ilvl w:val="0"/>
          <w:numId w:val="13"/>
        </w:numPr>
        <w:tabs>
          <w:tab w:val="left" w:pos="284"/>
        </w:tabs>
        <w:spacing w:after="0" w:line="240" w:lineRule="auto"/>
        <w:jc w:val="both"/>
        <w:rPr>
          <w:rFonts w:cstheme="minorHAnsi"/>
          <w:sz w:val="20"/>
          <w:szCs w:val="20"/>
        </w:rPr>
      </w:pPr>
      <w:r w:rsidRPr="00D947FF">
        <w:rPr>
          <w:rFonts w:cstheme="minorHAnsi"/>
          <w:sz w:val="20"/>
          <w:szCs w:val="20"/>
        </w:rPr>
        <w:t xml:space="preserve">naznaka „ponuda“ </w:t>
      </w:r>
    </w:p>
    <w:p w14:paraId="636B30B2" w14:textId="77777777" w:rsidR="0073138A" w:rsidRPr="00D947FF" w:rsidRDefault="0073138A" w:rsidP="00CD41B1">
      <w:pPr>
        <w:pStyle w:val="Odlomakpopisa"/>
        <w:numPr>
          <w:ilvl w:val="0"/>
          <w:numId w:val="13"/>
        </w:numPr>
        <w:tabs>
          <w:tab w:val="left" w:pos="284"/>
        </w:tabs>
        <w:spacing w:after="0" w:line="240" w:lineRule="auto"/>
        <w:jc w:val="both"/>
        <w:rPr>
          <w:rFonts w:cstheme="minorHAnsi"/>
          <w:sz w:val="20"/>
          <w:szCs w:val="20"/>
        </w:rPr>
      </w:pPr>
      <w:r w:rsidRPr="00D947FF">
        <w:rPr>
          <w:rFonts w:cstheme="minorHAnsi"/>
          <w:sz w:val="20"/>
          <w:szCs w:val="20"/>
        </w:rPr>
        <w:t>naznaka „ne otvaraj“</w:t>
      </w:r>
    </w:p>
    <w:p w14:paraId="223800B2" w14:textId="77777777" w:rsidR="0073138A" w:rsidRPr="00D947FF" w:rsidRDefault="0073138A" w:rsidP="0073138A">
      <w:pPr>
        <w:tabs>
          <w:tab w:val="left" w:pos="284"/>
        </w:tabs>
        <w:spacing w:after="0" w:line="240" w:lineRule="auto"/>
        <w:jc w:val="both"/>
        <w:rPr>
          <w:rFonts w:cstheme="minorHAnsi"/>
          <w:sz w:val="20"/>
          <w:szCs w:val="20"/>
        </w:rPr>
      </w:pPr>
    </w:p>
    <w:p w14:paraId="597F72F2" w14:textId="77777777" w:rsidR="0073138A" w:rsidRPr="00D947FF" w:rsidRDefault="0073138A" w:rsidP="0073138A">
      <w:pPr>
        <w:tabs>
          <w:tab w:val="left" w:pos="284"/>
        </w:tabs>
        <w:spacing w:after="0" w:line="240" w:lineRule="auto"/>
        <w:jc w:val="both"/>
        <w:rPr>
          <w:rFonts w:cstheme="minorHAnsi"/>
          <w:sz w:val="20"/>
          <w:szCs w:val="20"/>
        </w:rPr>
      </w:pPr>
      <w:r w:rsidRPr="00D947FF">
        <w:rPr>
          <w:rFonts w:cstheme="minorHAnsi"/>
          <w:b/>
          <w:sz w:val="20"/>
          <w:szCs w:val="20"/>
          <w:u w:val="single"/>
        </w:rPr>
        <w:t>Postupak zaprimanja ponuda</w:t>
      </w:r>
      <w:r w:rsidRPr="00D947FF">
        <w:rPr>
          <w:rFonts w:cstheme="minorHAnsi"/>
          <w:sz w:val="20"/>
          <w:szCs w:val="20"/>
        </w:rPr>
        <w:t xml:space="preserve">: </w:t>
      </w:r>
    </w:p>
    <w:p w14:paraId="0969964B" w14:textId="220F8B44" w:rsidR="0073138A" w:rsidRPr="00D947FF" w:rsidRDefault="0073138A" w:rsidP="001211CD">
      <w:pPr>
        <w:tabs>
          <w:tab w:val="left" w:pos="284"/>
        </w:tabs>
        <w:spacing w:after="120" w:line="240" w:lineRule="auto"/>
        <w:jc w:val="both"/>
        <w:rPr>
          <w:rFonts w:cstheme="minorHAnsi"/>
          <w:sz w:val="20"/>
          <w:szCs w:val="20"/>
        </w:rPr>
      </w:pPr>
      <w:r w:rsidRPr="00D947FF">
        <w:rPr>
          <w:rFonts w:cstheme="minorHAnsi"/>
          <w:sz w:val="20"/>
          <w:szCs w:val="20"/>
        </w:rPr>
        <w:t>Svaka pravodobno dostavljena ponuda koja se dostavlja sredstvima komunikacije koja nisu elektronička, upisuje se u upisnik o zaprimanju ponuda te dobiva redni broj prema redoslijedu zaprimanja.</w:t>
      </w:r>
      <w:r w:rsidR="003C6949" w:rsidRPr="00D947FF">
        <w:rPr>
          <w:rFonts w:cstheme="minorHAnsi"/>
          <w:sz w:val="20"/>
          <w:szCs w:val="20"/>
        </w:rPr>
        <w:t xml:space="preserve"> </w:t>
      </w:r>
      <w:r w:rsidRPr="00D947FF">
        <w:rPr>
          <w:rFonts w:cstheme="minorHAnsi"/>
          <w:sz w:val="20"/>
          <w:szCs w:val="20"/>
        </w:rPr>
        <w:t xml:space="preserve">Na omotnici ponude naznačuje se datum i vrijeme zaprimanja, te redni broj prema redoslijedu zaprimanja. </w:t>
      </w:r>
    </w:p>
    <w:p w14:paraId="32B76FB2" w14:textId="77777777" w:rsidR="0073138A" w:rsidRPr="00D947FF" w:rsidRDefault="0073138A" w:rsidP="0073138A">
      <w:pPr>
        <w:tabs>
          <w:tab w:val="left" w:pos="284"/>
        </w:tabs>
        <w:spacing w:after="0" w:line="240" w:lineRule="auto"/>
        <w:jc w:val="both"/>
        <w:rPr>
          <w:rFonts w:cstheme="minorHAnsi"/>
          <w:sz w:val="20"/>
          <w:szCs w:val="20"/>
        </w:rPr>
      </w:pPr>
      <w:r w:rsidRPr="00D947FF">
        <w:rPr>
          <w:rFonts w:cstheme="minorHAnsi"/>
          <w:sz w:val="20"/>
          <w:szCs w:val="20"/>
        </w:rPr>
        <w:t>Kada ponuditelj neposredno dostavlja ponudu, izmjenu ili odustanak od ponude, naručitelj mu je obvezan o tome izdati potvrdu.</w:t>
      </w:r>
    </w:p>
    <w:p w14:paraId="4244DF33" w14:textId="77777777" w:rsidR="0073138A" w:rsidRPr="00D947FF" w:rsidRDefault="0073138A" w:rsidP="001211CD">
      <w:pPr>
        <w:tabs>
          <w:tab w:val="left" w:pos="284"/>
        </w:tabs>
        <w:spacing w:after="120" w:line="240" w:lineRule="auto"/>
        <w:jc w:val="both"/>
        <w:rPr>
          <w:rFonts w:cstheme="minorHAnsi"/>
          <w:sz w:val="20"/>
          <w:szCs w:val="20"/>
        </w:rPr>
      </w:pPr>
      <w:r w:rsidRPr="00D947FF">
        <w:rPr>
          <w:rFonts w:cstheme="minorHAnsi"/>
          <w:sz w:val="20"/>
          <w:szCs w:val="20"/>
        </w:rPr>
        <w:t>Ako se dostavlja izmjena ponude, ona se upisuje u upisnik o zaprimanju ponuda te dobiva redni broj prema redoslijedu zaprimanja. Ako se dostavlja izmjena ponude, ponuda se smatra dostavljenom u trenutku dostave posljednje izmijenjene ponude. Odustanak od ponude upisuje se u zapisnik o zaprimanju ponuda. Upisnik je sastavni dio zapisnika o otvaranju ponuda.</w:t>
      </w:r>
    </w:p>
    <w:p w14:paraId="673371B4" w14:textId="77777777" w:rsidR="0073138A" w:rsidRPr="00D947FF" w:rsidRDefault="0073138A" w:rsidP="00E669FD">
      <w:pPr>
        <w:tabs>
          <w:tab w:val="left" w:pos="284"/>
        </w:tabs>
        <w:spacing w:after="120" w:line="240" w:lineRule="auto"/>
        <w:jc w:val="both"/>
        <w:rPr>
          <w:rFonts w:cstheme="minorHAnsi"/>
          <w:sz w:val="20"/>
          <w:szCs w:val="20"/>
        </w:rPr>
      </w:pPr>
      <w:r w:rsidRPr="00D947FF">
        <w:rPr>
          <w:rFonts w:cstheme="minorHAnsi"/>
          <w:b/>
          <w:sz w:val="20"/>
          <w:szCs w:val="20"/>
          <w:u w:val="single"/>
        </w:rPr>
        <w:t>Ponude moraju biti dostavljene prije roka za dostavu ponuda</w:t>
      </w:r>
      <w:r w:rsidRPr="00D947FF">
        <w:rPr>
          <w:rFonts w:cstheme="minorHAnsi"/>
          <w:sz w:val="20"/>
          <w:szCs w:val="20"/>
        </w:rPr>
        <w:t>.</w:t>
      </w:r>
    </w:p>
    <w:p w14:paraId="376D1288" w14:textId="775DCF25" w:rsidR="0073138A" w:rsidRPr="00D947FF" w:rsidRDefault="0073138A" w:rsidP="001211CD">
      <w:pPr>
        <w:tabs>
          <w:tab w:val="left" w:pos="284"/>
        </w:tabs>
        <w:spacing w:after="120" w:line="240" w:lineRule="auto"/>
        <w:jc w:val="both"/>
        <w:rPr>
          <w:rFonts w:cstheme="minorHAnsi"/>
          <w:sz w:val="20"/>
          <w:szCs w:val="20"/>
        </w:rPr>
      </w:pPr>
      <w:r w:rsidRPr="00D947FF">
        <w:rPr>
          <w:rFonts w:cstheme="minorHAnsi"/>
          <w:sz w:val="20"/>
          <w:szCs w:val="20"/>
        </w:rPr>
        <w:t>Ponuda koja je dostavljena nakon isteka roka za dostavu ponuda ne upisuje se u upisnik o zaprimanju ponud</w:t>
      </w:r>
      <w:r w:rsidR="001211CD" w:rsidRPr="00D947FF">
        <w:rPr>
          <w:rFonts w:cstheme="minorHAnsi"/>
          <w:sz w:val="20"/>
          <w:szCs w:val="20"/>
        </w:rPr>
        <w:t>a te se neotvorena vraća</w:t>
      </w:r>
      <w:r w:rsidRPr="00D947FF">
        <w:rPr>
          <w:rFonts w:cstheme="minorHAnsi"/>
          <w:sz w:val="20"/>
          <w:szCs w:val="20"/>
        </w:rPr>
        <w:t xml:space="preserve"> pošiljatelju bez odgode, a naručitelj je obvezan isto navesti u zapisniku o pregledu i ocjeni.</w:t>
      </w:r>
    </w:p>
    <w:p w14:paraId="6E6CB80E" w14:textId="77777777" w:rsidR="0073138A" w:rsidRPr="00D947FF" w:rsidRDefault="0073138A" w:rsidP="0073138A">
      <w:pPr>
        <w:shd w:val="clear" w:color="auto" w:fill="D9D9D9" w:themeFill="background1" w:themeFillShade="D9"/>
        <w:tabs>
          <w:tab w:val="left" w:pos="426"/>
        </w:tabs>
        <w:spacing w:after="0" w:line="240" w:lineRule="auto"/>
        <w:rPr>
          <w:rFonts w:cstheme="minorHAnsi"/>
          <w:b/>
          <w:sz w:val="20"/>
          <w:szCs w:val="20"/>
          <w:lang w:val="pl-PL" w:eastAsia="hr-HR"/>
        </w:rPr>
      </w:pPr>
      <w:r w:rsidRPr="00D947FF">
        <w:rPr>
          <w:rFonts w:cstheme="minorHAnsi"/>
          <w:b/>
          <w:sz w:val="20"/>
          <w:szCs w:val="20"/>
          <w:lang w:val="pl-PL" w:eastAsia="hr-HR"/>
        </w:rPr>
        <w:t>5.3.  Način određivanja cijene ponude</w:t>
      </w:r>
    </w:p>
    <w:p w14:paraId="5BDDEA52" w14:textId="00A55786" w:rsidR="0073138A" w:rsidRPr="00D947FF" w:rsidRDefault="0073138A" w:rsidP="001211CD">
      <w:pPr>
        <w:spacing w:before="120" w:after="120" w:line="240" w:lineRule="auto"/>
        <w:jc w:val="both"/>
        <w:rPr>
          <w:rFonts w:cstheme="minorHAnsi"/>
          <w:sz w:val="20"/>
          <w:szCs w:val="20"/>
          <w:lang w:val="pl-PL" w:eastAsia="hr-HR"/>
        </w:rPr>
      </w:pPr>
      <w:r w:rsidRPr="00D947FF">
        <w:rPr>
          <w:rFonts w:cstheme="minorHAnsi"/>
          <w:sz w:val="20"/>
          <w:szCs w:val="20"/>
          <w:lang w:val="pl-PL" w:eastAsia="hr-HR"/>
        </w:rPr>
        <w:t xml:space="preserve">Ponuditelj iskazuje cijenu ponude u </w:t>
      </w:r>
      <w:r w:rsidR="008430E4" w:rsidRPr="00D947FF">
        <w:rPr>
          <w:rFonts w:cstheme="minorHAnsi"/>
          <w:sz w:val="20"/>
          <w:szCs w:val="20"/>
          <w:lang w:val="pl-PL" w:eastAsia="hr-HR"/>
        </w:rPr>
        <w:t>EUR</w:t>
      </w:r>
      <w:r w:rsidRPr="00D947FF">
        <w:rPr>
          <w:rFonts w:cstheme="minorHAnsi"/>
          <w:sz w:val="20"/>
          <w:szCs w:val="20"/>
          <w:lang w:val="pl-PL" w:eastAsia="hr-HR"/>
        </w:rPr>
        <w:t xml:space="preserve"> </w:t>
      </w:r>
    </w:p>
    <w:p w14:paraId="6B7321BB" w14:textId="77777777" w:rsidR="0073138A" w:rsidRPr="00D947FF" w:rsidRDefault="0073138A" w:rsidP="001211CD">
      <w:pPr>
        <w:spacing w:after="0" w:line="240" w:lineRule="auto"/>
        <w:jc w:val="both"/>
        <w:rPr>
          <w:rFonts w:cstheme="minorHAnsi"/>
          <w:sz w:val="20"/>
          <w:szCs w:val="20"/>
          <w:lang w:val="pl-PL" w:eastAsia="hr-HR"/>
        </w:rPr>
      </w:pPr>
      <w:r w:rsidRPr="00D947FF">
        <w:rPr>
          <w:rFonts w:cstheme="minorHAnsi"/>
          <w:sz w:val="20"/>
          <w:szCs w:val="20"/>
          <w:lang w:val="pl-PL" w:eastAsia="hr-HR"/>
        </w:rPr>
        <w:lastRenderedPageBreak/>
        <w:t xml:space="preserve">Cijena ponude piše se brojkama. </w:t>
      </w:r>
    </w:p>
    <w:p w14:paraId="3AE1E9E3" w14:textId="6426EA52" w:rsidR="0073138A" w:rsidRPr="00D947FF" w:rsidRDefault="0073138A" w:rsidP="001211CD">
      <w:pPr>
        <w:spacing w:after="0" w:line="240" w:lineRule="auto"/>
        <w:jc w:val="both"/>
        <w:rPr>
          <w:rFonts w:cstheme="minorHAnsi"/>
          <w:sz w:val="20"/>
          <w:szCs w:val="20"/>
          <w:lang w:val="pl-PL" w:eastAsia="hr-HR"/>
        </w:rPr>
      </w:pPr>
      <w:r w:rsidRPr="00D947FF">
        <w:rPr>
          <w:rFonts w:cstheme="minorHAnsi"/>
          <w:sz w:val="20"/>
          <w:szCs w:val="20"/>
          <w:lang w:val="pl-PL" w:eastAsia="hr-HR"/>
        </w:rPr>
        <w:t xml:space="preserve">Ponuditelj u Troškovniku upisuje jediničnu cijenu (mjesečnu </w:t>
      </w:r>
      <w:r w:rsidR="00444A22" w:rsidRPr="00D947FF">
        <w:rPr>
          <w:rFonts w:cstheme="minorHAnsi"/>
          <w:sz w:val="20"/>
          <w:szCs w:val="20"/>
          <w:lang w:val="pl-PL" w:eastAsia="hr-HR"/>
        </w:rPr>
        <w:t>i</w:t>
      </w:r>
      <w:r w:rsidRPr="00D947FF">
        <w:rPr>
          <w:rFonts w:cstheme="minorHAnsi"/>
          <w:sz w:val="20"/>
          <w:szCs w:val="20"/>
          <w:lang w:val="pl-PL" w:eastAsia="hr-HR"/>
        </w:rPr>
        <w:t xml:space="preserve"> godišnju ), ukupnu cijenu po stavkama </w:t>
      </w:r>
      <w:r w:rsidR="00D5490B" w:rsidRPr="00D947FF">
        <w:rPr>
          <w:rFonts w:cstheme="minorHAnsi"/>
          <w:sz w:val="20"/>
          <w:szCs w:val="20"/>
          <w:lang w:val="pl-PL" w:eastAsia="hr-HR"/>
        </w:rPr>
        <w:t>i</w:t>
      </w:r>
      <w:r w:rsidRPr="00D947FF">
        <w:rPr>
          <w:rFonts w:cstheme="minorHAnsi"/>
          <w:sz w:val="20"/>
          <w:szCs w:val="20"/>
          <w:lang w:val="pl-PL" w:eastAsia="hr-HR"/>
        </w:rPr>
        <w:t xml:space="preserve"> ukupnu cijenu ponude.</w:t>
      </w:r>
    </w:p>
    <w:p w14:paraId="07D67320" w14:textId="7595BD8D" w:rsidR="0073138A" w:rsidRPr="00D947FF" w:rsidRDefault="0073138A" w:rsidP="001211CD">
      <w:pPr>
        <w:spacing w:after="0" w:line="240" w:lineRule="auto"/>
        <w:jc w:val="both"/>
        <w:rPr>
          <w:rFonts w:cstheme="minorHAnsi"/>
          <w:sz w:val="20"/>
          <w:szCs w:val="20"/>
          <w:lang w:val="pl-PL" w:eastAsia="hr-HR"/>
        </w:rPr>
      </w:pPr>
      <w:r w:rsidRPr="00D947FF">
        <w:rPr>
          <w:rFonts w:cstheme="minorHAnsi"/>
          <w:sz w:val="20"/>
          <w:szCs w:val="20"/>
          <w:lang w:val="pl-PL" w:eastAsia="hr-HR"/>
        </w:rPr>
        <w:t xml:space="preserve">Cijena izražena u troškovniku, je </w:t>
      </w:r>
      <w:r w:rsidRPr="00D947FF">
        <w:rPr>
          <w:rFonts w:cstheme="minorHAnsi"/>
          <w:b/>
          <w:sz w:val="20"/>
          <w:szCs w:val="20"/>
          <w:lang w:val="pl-PL" w:eastAsia="hr-HR"/>
        </w:rPr>
        <w:t>FIKSNA I NEPROMJENJIVA ZA VRIJEME TRAJANJA UGOVORA</w:t>
      </w:r>
      <w:r w:rsidR="00E669FD" w:rsidRPr="00D947FF">
        <w:rPr>
          <w:rFonts w:cstheme="minorHAnsi"/>
          <w:sz w:val="20"/>
          <w:szCs w:val="20"/>
          <w:lang w:val="pl-PL" w:eastAsia="hr-HR"/>
        </w:rPr>
        <w:t xml:space="preserve"> za razdoblje 12 mj.202</w:t>
      </w:r>
      <w:r w:rsidR="007934F1">
        <w:rPr>
          <w:rFonts w:cstheme="minorHAnsi"/>
          <w:sz w:val="20"/>
          <w:szCs w:val="20"/>
          <w:lang w:val="pl-PL" w:eastAsia="hr-HR"/>
        </w:rPr>
        <w:t>6</w:t>
      </w:r>
      <w:r w:rsidR="00DD2907" w:rsidRPr="00D947FF">
        <w:rPr>
          <w:rFonts w:cstheme="minorHAnsi"/>
          <w:sz w:val="20"/>
          <w:szCs w:val="20"/>
          <w:lang w:val="pl-PL" w:eastAsia="hr-HR"/>
        </w:rPr>
        <w:t>/</w:t>
      </w:r>
      <w:r w:rsidR="00E669FD" w:rsidRPr="00D947FF">
        <w:rPr>
          <w:rFonts w:cstheme="minorHAnsi"/>
          <w:sz w:val="20"/>
          <w:szCs w:val="20"/>
          <w:lang w:val="pl-PL" w:eastAsia="hr-HR"/>
        </w:rPr>
        <w:t>202</w:t>
      </w:r>
      <w:r w:rsidR="007934F1">
        <w:rPr>
          <w:rFonts w:cstheme="minorHAnsi"/>
          <w:sz w:val="20"/>
          <w:szCs w:val="20"/>
          <w:lang w:val="pl-PL" w:eastAsia="hr-HR"/>
        </w:rPr>
        <w:t>7</w:t>
      </w:r>
      <w:r w:rsidRPr="00D947FF">
        <w:rPr>
          <w:rFonts w:cstheme="minorHAnsi"/>
          <w:sz w:val="20"/>
          <w:szCs w:val="20"/>
          <w:lang w:val="pl-PL" w:eastAsia="hr-HR"/>
        </w:rPr>
        <w:t>. U cijenu ponude bez PDV-a moraju biti uračuna</w:t>
      </w:r>
      <w:r w:rsidR="00EA0503" w:rsidRPr="00D947FF">
        <w:rPr>
          <w:rFonts w:cstheme="minorHAnsi"/>
          <w:sz w:val="20"/>
          <w:szCs w:val="20"/>
          <w:lang w:val="pl-PL" w:eastAsia="hr-HR"/>
        </w:rPr>
        <w:t>ti svi troškovi</w:t>
      </w:r>
      <w:r w:rsidR="00D5490B" w:rsidRPr="00D947FF">
        <w:rPr>
          <w:rFonts w:cstheme="minorHAnsi"/>
          <w:sz w:val="20"/>
          <w:szCs w:val="20"/>
          <w:lang w:val="pl-PL" w:eastAsia="hr-HR"/>
        </w:rPr>
        <w:t xml:space="preserve"> </w:t>
      </w:r>
      <w:r w:rsidR="00EA0503" w:rsidRPr="00D947FF">
        <w:rPr>
          <w:rFonts w:cstheme="minorHAnsi"/>
          <w:sz w:val="20"/>
          <w:szCs w:val="20"/>
          <w:lang w:val="pl-PL" w:eastAsia="hr-HR"/>
        </w:rPr>
        <w:t>(</w:t>
      </w:r>
      <w:r w:rsidR="00964394" w:rsidRPr="00D947FF">
        <w:rPr>
          <w:rFonts w:cstheme="minorHAnsi"/>
          <w:sz w:val="20"/>
          <w:szCs w:val="20"/>
          <w:lang w:val="pl-PL" w:eastAsia="hr-HR"/>
        </w:rPr>
        <w:t xml:space="preserve">izrada </w:t>
      </w:r>
      <w:r w:rsidR="00444A22" w:rsidRPr="00D947FF">
        <w:rPr>
          <w:rFonts w:cstheme="minorHAnsi"/>
          <w:sz w:val="20"/>
          <w:szCs w:val="20"/>
          <w:lang w:val="pl-PL" w:eastAsia="hr-HR"/>
        </w:rPr>
        <w:t>i</w:t>
      </w:r>
      <w:r w:rsidR="00964394" w:rsidRPr="00D947FF">
        <w:rPr>
          <w:rFonts w:cstheme="minorHAnsi"/>
          <w:sz w:val="20"/>
          <w:szCs w:val="20"/>
          <w:lang w:val="pl-PL" w:eastAsia="hr-HR"/>
        </w:rPr>
        <w:t xml:space="preserve"> </w:t>
      </w:r>
      <w:r w:rsidR="00EA0503" w:rsidRPr="00D947FF">
        <w:rPr>
          <w:rFonts w:cstheme="minorHAnsi"/>
          <w:sz w:val="20"/>
          <w:szCs w:val="20"/>
          <w:lang w:val="pl-PL" w:eastAsia="hr-HR"/>
        </w:rPr>
        <w:t>dostava iskaznica</w:t>
      </w:r>
      <w:r w:rsidRPr="00D947FF">
        <w:rPr>
          <w:rFonts w:cstheme="minorHAnsi"/>
          <w:sz w:val="20"/>
          <w:szCs w:val="20"/>
          <w:lang w:val="pl-PL" w:eastAsia="hr-HR"/>
        </w:rPr>
        <w:t>)  i popusti na ukupnu cijenu ponude.</w:t>
      </w:r>
    </w:p>
    <w:p w14:paraId="4DFAE2BB" w14:textId="54DB5A29" w:rsidR="0073138A" w:rsidRPr="00D947FF" w:rsidRDefault="0073138A" w:rsidP="001211CD">
      <w:pPr>
        <w:spacing w:after="120" w:line="240" w:lineRule="auto"/>
        <w:jc w:val="both"/>
        <w:rPr>
          <w:rFonts w:cstheme="minorHAnsi"/>
          <w:sz w:val="20"/>
          <w:szCs w:val="20"/>
          <w:lang w:val="pl-PL" w:eastAsia="hr-HR"/>
        </w:rPr>
      </w:pPr>
      <w:r w:rsidRPr="00D947FF">
        <w:rPr>
          <w:rFonts w:cstheme="minorHAnsi"/>
          <w:sz w:val="20"/>
          <w:szCs w:val="20"/>
          <w:lang w:val="pl-PL" w:eastAsia="hr-HR"/>
        </w:rPr>
        <w:t xml:space="preserve">Cijena ponude određuje se kao nepromjenjiva </w:t>
      </w:r>
      <w:r w:rsidR="00DD2907" w:rsidRPr="00D947FF">
        <w:rPr>
          <w:rFonts w:cstheme="minorHAnsi"/>
          <w:sz w:val="20"/>
          <w:szCs w:val="20"/>
          <w:lang w:val="pl-PL" w:eastAsia="hr-HR"/>
        </w:rPr>
        <w:t>i</w:t>
      </w:r>
      <w:r w:rsidRPr="00D947FF">
        <w:rPr>
          <w:rFonts w:cstheme="minorHAnsi"/>
          <w:sz w:val="20"/>
          <w:szCs w:val="20"/>
          <w:lang w:val="pl-PL" w:eastAsia="hr-HR"/>
        </w:rPr>
        <w:t xml:space="preserve"> ne može se promijeniti za vrijeme trajanja osiguranja. </w:t>
      </w:r>
    </w:p>
    <w:p w14:paraId="1E542BAD" w14:textId="77777777" w:rsidR="0073138A" w:rsidRPr="00D947FF" w:rsidRDefault="0073138A" w:rsidP="0073138A">
      <w:pPr>
        <w:shd w:val="clear" w:color="auto" w:fill="D9D9D9" w:themeFill="background1" w:themeFillShade="D9"/>
        <w:tabs>
          <w:tab w:val="left" w:pos="426"/>
        </w:tabs>
        <w:spacing w:after="0" w:line="360" w:lineRule="auto"/>
        <w:rPr>
          <w:rFonts w:cstheme="minorHAnsi"/>
          <w:b/>
          <w:sz w:val="20"/>
          <w:szCs w:val="20"/>
          <w:lang w:val="pl-PL" w:eastAsia="hr-HR"/>
        </w:rPr>
      </w:pPr>
      <w:r w:rsidRPr="00D947FF">
        <w:rPr>
          <w:rFonts w:cstheme="minorHAnsi"/>
          <w:b/>
          <w:sz w:val="20"/>
          <w:szCs w:val="20"/>
          <w:lang w:val="pl-PL" w:eastAsia="hr-HR"/>
        </w:rPr>
        <w:t>5.4. Valuta ponude</w:t>
      </w:r>
    </w:p>
    <w:p w14:paraId="1E1C586D" w14:textId="42AD4D6B" w:rsidR="0073138A" w:rsidRPr="00D947FF" w:rsidRDefault="0073138A" w:rsidP="001211CD">
      <w:pPr>
        <w:spacing w:before="120" w:after="120" w:line="240" w:lineRule="auto"/>
        <w:jc w:val="both"/>
        <w:rPr>
          <w:rFonts w:cstheme="minorHAnsi"/>
          <w:sz w:val="20"/>
          <w:szCs w:val="20"/>
          <w:lang w:val="pl-PL" w:eastAsia="hr-HR"/>
        </w:rPr>
      </w:pPr>
      <w:r w:rsidRPr="00D947FF">
        <w:rPr>
          <w:rFonts w:cstheme="minorHAnsi"/>
          <w:sz w:val="20"/>
          <w:szCs w:val="20"/>
          <w:lang w:val="pl-PL" w:eastAsia="hr-HR"/>
        </w:rPr>
        <w:t xml:space="preserve">Ponuditelj iskazuje cijenu ponude u </w:t>
      </w:r>
      <w:r w:rsidR="008430E4" w:rsidRPr="00D947FF">
        <w:rPr>
          <w:rFonts w:cstheme="minorHAnsi"/>
          <w:sz w:val="20"/>
          <w:szCs w:val="20"/>
          <w:lang w:val="pl-PL" w:eastAsia="hr-HR"/>
        </w:rPr>
        <w:t>EUR</w:t>
      </w:r>
    </w:p>
    <w:p w14:paraId="40791980" w14:textId="77777777" w:rsidR="0073138A" w:rsidRPr="00D947FF" w:rsidRDefault="0073138A" w:rsidP="0073138A">
      <w:pPr>
        <w:shd w:val="clear" w:color="auto" w:fill="D9D9D9" w:themeFill="background1" w:themeFillShade="D9"/>
        <w:tabs>
          <w:tab w:val="left" w:pos="426"/>
        </w:tabs>
        <w:spacing w:after="0" w:line="360" w:lineRule="auto"/>
        <w:rPr>
          <w:rFonts w:cstheme="minorHAnsi"/>
          <w:b/>
          <w:sz w:val="20"/>
          <w:szCs w:val="20"/>
          <w:lang w:val="pl-PL" w:eastAsia="hr-HR"/>
        </w:rPr>
      </w:pPr>
      <w:r w:rsidRPr="00D947FF">
        <w:rPr>
          <w:rFonts w:cstheme="minorHAnsi"/>
          <w:b/>
          <w:sz w:val="20"/>
          <w:szCs w:val="20"/>
          <w:lang w:val="pl-PL" w:eastAsia="hr-HR"/>
        </w:rPr>
        <w:t>5.5. Kriterij za odabir ponude</w:t>
      </w:r>
    </w:p>
    <w:p w14:paraId="00D41D6B" w14:textId="77777777" w:rsidR="0073138A" w:rsidRPr="00D947FF" w:rsidRDefault="0073138A" w:rsidP="001211CD">
      <w:pPr>
        <w:spacing w:before="120" w:after="120" w:line="240" w:lineRule="auto"/>
        <w:jc w:val="both"/>
        <w:rPr>
          <w:rFonts w:cstheme="minorHAnsi"/>
          <w:sz w:val="20"/>
          <w:szCs w:val="20"/>
          <w:lang w:val="pl-PL" w:eastAsia="hr-HR"/>
        </w:rPr>
      </w:pPr>
      <w:r w:rsidRPr="00D947FF">
        <w:rPr>
          <w:rFonts w:cstheme="minorHAnsi"/>
          <w:sz w:val="20"/>
          <w:szCs w:val="20"/>
          <w:lang w:val="pl-PL" w:eastAsia="hr-HR"/>
        </w:rPr>
        <w:t>Kriterij za odabir je najniža cijena.</w:t>
      </w:r>
    </w:p>
    <w:p w14:paraId="64794425" w14:textId="77777777" w:rsidR="0073138A" w:rsidRPr="00D947FF" w:rsidRDefault="0073138A" w:rsidP="0073138A">
      <w:pPr>
        <w:shd w:val="clear" w:color="auto" w:fill="D9D9D9" w:themeFill="background1" w:themeFillShade="D9"/>
        <w:tabs>
          <w:tab w:val="left" w:pos="426"/>
        </w:tabs>
        <w:spacing w:after="0" w:line="360" w:lineRule="auto"/>
        <w:rPr>
          <w:rFonts w:cstheme="minorHAnsi"/>
          <w:b/>
          <w:sz w:val="20"/>
          <w:szCs w:val="20"/>
          <w:lang w:val="pl-PL" w:eastAsia="hr-HR"/>
        </w:rPr>
      </w:pPr>
      <w:r w:rsidRPr="00D947FF">
        <w:rPr>
          <w:rFonts w:cstheme="minorHAnsi"/>
          <w:b/>
          <w:sz w:val="20"/>
          <w:szCs w:val="20"/>
          <w:lang w:val="pl-PL" w:eastAsia="hr-HR"/>
        </w:rPr>
        <w:t>5.6. Jezik i pismo na kojem se izrađuje ponuda ili njezin dio</w:t>
      </w:r>
    </w:p>
    <w:p w14:paraId="1B383B14" w14:textId="77777777" w:rsidR="0073138A" w:rsidRPr="00D947FF" w:rsidRDefault="0073138A" w:rsidP="001211CD">
      <w:pPr>
        <w:overflowPunct w:val="0"/>
        <w:autoSpaceDE w:val="0"/>
        <w:autoSpaceDN w:val="0"/>
        <w:adjustRightInd w:val="0"/>
        <w:spacing w:before="120" w:after="120" w:line="240" w:lineRule="auto"/>
        <w:jc w:val="both"/>
        <w:textAlignment w:val="baseline"/>
        <w:rPr>
          <w:rFonts w:cstheme="minorHAnsi"/>
          <w:sz w:val="20"/>
          <w:szCs w:val="20"/>
          <w:lang w:val="pl-PL" w:eastAsia="hr-HR"/>
        </w:rPr>
      </w:pPr>
      <w:r w:rsidRPr="00D947FF">
        <w:rPr>
          <w:rFonts w:cstheme="minorHAnsi"/>
          <w:sz w:val="20"/>
          <w:szCs w:val="20"/>
          <w:lang w:val="pl-PL" w:eastAsia="hr-HR"/>
        </w:rPr>
        <w:t xml:space="preserve">Ponuda se izrađuje na hrvatskom jeziku i latiničnom pismu. </w:t>
      </w:r>
    </w:p>
    <w:p w14:paraId="573F21F7" w14:textId="77777777" w:rsidR="0073138A" w:rsidRPr="00D947FF" w:rsidRDefault="0073138A" w:rsidP="0073138A">
      <w:pPr>
        <w:shd w:val="clear" w:color="auto" w:fill="D9D9D9" w:themeFill="background1" w:themeFillShade="D9"/>
        <w:tabs>
          <w:tab w:val="left" w:pos="426"/>
        </w:tabs>
        <w:spacing w:after="0" w:line="360" w:lineRule="auto"/>
        <w:rPr>
          <w:rFonts w:cstheme="minorHAnsi"/>
          <w:b/>
          <w:sz w:val="20"/>
          <w:szCs w:val="20"/>
          <w:lang w:val="en-GB" w:eastAsia="hr-HR"/>
        </w:rPr>
      </w:pPr>
      <w:r w:rsidRPr="00D947FF">
        <w:rPr>
          <w:rFonts w:cstheme="minorHAnsi"/>
          <w:b/>
          <w:sz w:val="20"/>
          <w:szCs w:val="20"/>
          <w:lang w:val="en-GB" w:eastAsia="hr-HR"/>
        </w:rPr>
        <w:t xml:space="preserve">5.7. Rok </w:t>
      </w:r>
      <w:proofErr w:type="spellStart"/>
      <w:r w:rsidRPr="00D947FF">
        <w:rPr>
          <w:rFonts w:cstheme="minorHAnsi"/>
          <w:b/>
          <w:sz w:val="20"/>
          <w:szCs w:val="20"/>
          <w:lang w:val="en-GB" w:eastAsia="hr-HR"/>
        </w:rPr>
        <w:t>valjanosti</w:t>
      </w:r>
      <w:proofErr w:type="spellEnd"/>
      <w:r w:rsidRPr="00D947FF">
        <w:rPr>
          <w:rFonts w:cstheme="minorHAnsi"/>
          <w:b/>
          <w:sz w:val="20"/>
          <w:szCs w:val="20"/>
          <w:lang w:val="en-GB" w:eastAsia="hr-HR"/>
        </w:rPr>
        <w:t xml:space="preserve"> </w:t>
      </w:r>
      <w:proofErr w:type="spellStart"/>
      <w:r w:rsidRPr="00D947FF">
        <w:rPr>
          <w:rFonts w:cstheme="minorHAnsi"/>
          <w:b/>
          <w:sz w:val="20"/>
          <w:szCs w:val="20"/>
          <w:lang w:val="en-GB" w:eastAsia="hr-HR"/>
        </w:rPr>
        <w:t>ponude</w:t>
      </w:r>
      <w:proofErr w:type="spellEnd"/>
    </w:p>
    <w:p w14:paraId="2C06E74F" w14:textId="004B4D6B" w:rsidR="0073138A" w:rsidRPr="00D947FF" w:rsidRDefault="001211CD" w:rsidP="001211CD">
      <w:pPr>
        <w:overflowPunct w:val="0"/>
        <w:autoSpaceDE w:val="0"/>
        <w:autoSpaceDN w:val="0"/>
        <w:adjustRightInd w:val="0"/>
        <w:spacing w:before="120" w:after="120" w:line="240" w:lineRule="auto"/>
        <w:jc w:val="both"/>
        <w:textAlignment w:val="baseline"/>
        <w:rPr>
          <w:rFonts w:eastAsia="Times New Roman" w:cstheme="minorHAnsi"/>
          <w:sz w:val="20"/>
          <w:szCs w:val="20"/>
          <w:lang w:val="pl-PL" w:eastAsia="hr-HR"/>
        </w:rPr>
      </w:pPr>
      <w:r w:rsidRPr="00D947FF">
        <w:rPr>
          <w:rFonts w:eastAsia="Times New Roman" w:cstheme="minorHAnsi"/>
          <w:sz w:val="20"/>
          <w:szCs w:val="20"/>
          <w:lang w:val="pl-PL" w:eastAsia="hr-HR"/>
        </w:rPr>
        <w:t>Rok valjanosti ponude je 30  ( trideset )  dana od dana određenog za dostavu ponude. U Ponudbenom listu potrebno je upisati 30 dana ili točan datum isteka valjanosti ponude, koji ne smije biti kraći od 30 dana od dana određenog za dostavu ponude.</w:t>
      </w:r>
    </w:p>
    <w:p w14:paraId="1FE48EBA" w14:textId="77777777" w:rsidR="0073138A" w:rsidRPr="00D947FF" w:rsidRDefault="0073138A" w:rsidP="0073138A">
      <w:pPr>
        <w:shd w:val="clear" w:color="auto" w:fill="A6A6A6" w:themeFill="background1" w:themeFillShade="A6"/>
        <w:spacing w:after="0" w:line="360" w:lineRule="auto"/>
        <w:rPr>
          <w:rFonts w:cstheme="minorHAnsi"/>
          <w:b/>
          <w:sz w:val="20"/>
          <w:szCs w:val="20"/>
        </w:rPr>
      </w:pPr>
      <w:r w:rsidRPr="00D947FF">
        <w:rPr>
          <w:rFonts w:cstheme="minorHAnsi"/>
          <w:b/>
          <w:sz w:val="20"/>
          <w:szCs w:val="20"/>
        </w:rPr>
        <w:t xml:space="preserve">6. OSTALE ODREDBE </w:t>
      </w:r>
    </w:p>
    <w:p w14:paraId="1E4444EC" w14:textId="77777777" w:rsidR="0073138A" w:rsidRPr="00D947FF" w:rsidRDefault="0073138A" w:rsidP="0073138A">
      <w:pPr>
        <w:shd w:val="clear" w:color="auto" w:fill="D9D9D9" w:themeFill="background1" w:themeFillShade="D9"/>
        <w:tabs>
          <w:tab w:val="left" w:pos="426"/>
        </w:tabs>
        <w:spacing w:after="0" w:line="360" w:lineRule="auto"/>
        <w:ind w:left="5104" w:hanging="5104"/>
        <w:jc w:val="both"/>
        <w:rPr>
          <w:rFonts w:cstheme="minorHAnsi"/>
          <w:b/>
          <w:sz w:val="20"/>
          <w:szCs w:val="20"/>
        </w:rPr>
      </w:pPr>
      <w:r w:rsidRPr="00D947FF">
        <w:rPr>
          <w:rFonts w:cstheme="minorHAnsi"/>
          <w:b/>
          <w:sz w:val="20"/>
          <w:szCs w:val="20"/>
        </w:rPr>
        <w:t>6.1. Datum, vrijeme i mjesto otvaranja ponude</w:t>
      </w:r>
    </w:p>
    <w:p w14:paraId="3C14D2EC" w14:textId="77777777" w:rsidR="0073138A" w:rsidRPr="00D947FF" w:rsidRDefault="0073138A" w:rsidP="0073138A">
      <w:pPr>
        <w:tabs>
          <w:tab w:val="left" w:pos="851"/>
        </w:tabs>
        <w:spacing w:after="0" w:line="240" w:lineRule="auto"/>
        <w:rPr>
          <w:rFonts w:cstheme="minorHAnsi"/>
          <w:sz w:val="20"/>
          <w:szCs w:val="20"/>
        </w:rPr>
      </w:pPr>
      <w:r w:rsidRPr="00D947FF">
        <w:rPr>
          <w:rFonts w:cstheme="minorHAnsi"/>
          <w:sz w:val="20"/>
          <w:szCs w:val="20"/>
        </w:rPr>
        <w:t xml:space="preserve">Krajnji rok za dostavu ponuda bez obzira na način dostave je  </w:t>
      </w:r>
    </w:p>
    <w:p w14:paraId="05EC82A0" w14:textId="77777777" w:rsidR="0073138A" w:rsidRPr="00D947FF" w:rsidRDefault="0073138A" w:rsidP="0073138A">
      <w:pPr>
        <w:tabs>
          <w:tab w:val="left" w:pos="851"/>
        </w:tabs>
        <w:spacing w:after="0" w:line="240" w:lineRule="auto"/>
        <w:rPr>
          <w:rFonts w:cstheme="minorHAnsi"/>
          <w:sz w:val="20"/>
          <w:szCs w:val="20"/>
        </w:rPr>
      </w:pPr>
    </w:p>
    <w:p w14:paraId="5D5BF443" w14:textId="063FC647" w:rsidR="0073138A" w:rsidRPr="00D947FF" w:rsidRDefault="003A7A52" w:rsidP="0073138A">
      <w:pPr>
        <w:tabs>
          <w:tab w:val="left" w:pos="851"/>
        </w:tabs>
        <w:spacing w:after="0" w:line="240" w:lineRule="auto"/>
        <w:jc w:val="center"/>
        <w:rPr>
          <w:rFonts w:cstheme="minorHAnsi"/>
          <w:b/>
          <w:sz w:val="20"/>
          <w:szCs w:val="20"/>
          <w:u w:val="single"/>
        </w:rPr>
      </w:pPr>
      <w:r w:rsidRPr="00D947FF">
        <w:rPr>
          <w:rFonts w:cstheme="minorHAnsi"/>
          <w:b/>
          <w:sz w:val="20"/>
          <w:szCs w:val="20"/>
          <w:u w:val="single"/>
        </w:rPr>
        <w:t>1</w:t>
      </w:r>
      <w:r w:rsidR="008053BA">
        <w:rPr>
          <w:rFonts w:cstheme="minorHAnsi"/>
          <w:b/>
          <w:sz w:val="20"/>
          <w:szCs w:val="20"/>
          <w:u w:val="single"/>
        </w:rPr>
        <w:t>2</w:t>
      </w:r>
      <w:r w:rsidR="00EA0503" w:rsidRPr="00D947FF">
        <w:rPr>
          <w:rFonts w:cstheme="minorHAnsi"/>
          <w:b/>
          <w:sz w:val="20"/>
          <w:szCs w:val="20"/>
          <w:u w:val="single"/>
        </w:rPr>
        <w:t>. ožujka</w:t>
      </w:r>
      <w:r w:rsidR="00937547" w:rsidRPr="00D947FF">
        <w:rPr>
          <w:rFonts w:cstheme="minorHAnsi"/>
          <w:b/>
          <w:sz w:val="20"/>
          <w:szCs w:val="20"/>
          <w:u w:val="single"/>
        </w:rPr>
        <w:t xml:space="preserve"> 202</w:t>
      </w:r>
      <w:r w:rsidR="004148AC">
        <w:rPr>
          <w:rFonts w:cstheme="minorHAnsi"/>
          <w:b/>
          <w:sz w:val="20"/>
          <w:szCs w:val="20"/>
          <w:u w:val="single"/>
        </w:rPr>
        <w:t>6</w:t>
      </w:r>
      <w:r w:rsidR="00937547" w:rsidRPr="00D947FF">
        <w:rPr>
          <w:rFonts w:cstheme="minorHAnsi"/>
          <w:b/>
          <w:sz w:val="20"/>
          <w:szCs w:val="20"/>
          <w:u w:val="single"/>
        </w:rPr>
        <w:t>.  do 11</w:t>
      </w:r>
      <w:r w:rsidR="00E669FD" w:rsidRPr="00D947FF">
        <w:rPr>
          <w:rFonts w:cstheme="minorHAnsi"/>
          <w:b/>
          <w:sz w:val="20"/>
          <w:szCs w:val="20"/>
          <w:u w:val="single"/>
        </w:rPr>
        <w:t xml:space="preserve">:00 </w:t>
      </w:r>
      <w:r w:rsidR="0073138A" w:rsidRPr="00D947FF">
        <w:rPr>
          <w:rFonts w:cstheme="minorHAnsi"/>
          <w:b/>
          <w:sz w:val="20"/>
          <w:szCs w:val="20"/>
          <w:u w:val="single"/>
        </w:rPr>
        <w:t>sati</w:t>
      </w:r>
    </w:p>
    <w:p w14:paraId="2BB69AC3" w14:textId="77777777" w:rsidR="0073138A" w:rsidRPr="00D947FF" w:rsidRDefault="0073138A" w:rsidP="0073138A">
      <w:pPr>
        <w:tabs>
          <w:tab w:val="left" w:pos="851"/>
        </w:tabs>
        <w:spacing w:after="0" w:line="240" w:lineRule="auto"/>
        <w:rPr>
          <w:rFonts w:cstheme="minorHAnsi"/>
          <w:b/>
          <w:sz w:val="20"/>
          <w:szCs w:val="20"/>
          <w:u w:val="single"/>
        </w:rPr>
      </w:pPr>
    </w:p>
    <w:p w14:paraId="62A4845C" w14:textId="1ED0AFDB" w:rsidR="001211CD" w:rsidRPr="00D947FF" w:rsidRDefault="0073138A" w:rsidP="001211CD">
      <w:pPr>
        <w:spacing w:after="120"/>
        <w:contextualSpacing/>
        <w:jc w:val="both"/>
        <w:rPr>
          <w:rFonts w:cstheme="minorHAnsi"/>
          <w:sz w:val="20"/>
          <w:szCs w:val="20"/>
        </w:rPr>
      </w:pPr>
      <w:r w:rsidRPr="00D947FF">
        <w:rPr>
          <w:rFonts w:cstheme="minorHAnsi"/>
          <w:sz w:val="20"/>
          <w:szCs w:val="20"/>
        </w:rPr>
        <w:t>Otvaranje ponuda biti će dana</w:t>
      </w:r>
      <w:r w:rsidR="003A7A52" w:rsidRPr="00D947FF">
        <w:rPr>
          <w:rFonts w:cstheme="minorHAnsi"/>
          <w:b/>
          <w:sz w:val="20"/>
          <w:szCs w:val="20"/>
          <w:u w:val="single"/>
        </w:rPr>
        <w:t xml:space="preserve"> </w:t>
      </w:r>
      <w:r w:rsidR="004148AC">
        <w:rPr>
          <w:rFonts w:cstheme="minorHAnsi"/>
          <w:b/>
          <w:sz w:val="20"/>
          <w:szCs w:val="20"/>
          <w:u w:val="single"/>
        </w:rPr>
        <w:t>1</w:t>
      </w:r>
      <w:r w:rsidR="008053BA">
        <w:rPr>
          <w:rFonts w:cstheme="minorHAnsi"/>
          <w:b/>
          <w:sz w:val="20"/>
          <w:szCs w:val="20"/>
          <w:u w:val="single"/>
        </w:rPr>
        <w:t>2</w:t>
      </w:r>
      <w:r w:rsidR="003A7A52" w:rsidRPr="00D947FF">
        <w:rPr>
          <w:rFonts w:cstheme="minorHAnsi"/>
          <w:b/>
          <w:sz w:val="20"/>
          <w:szCs w:val="20"/>
          <w:u w:val="single"/>
        </w:rPr>
        <w:t xml:space="preserve">. </w:t>
      </w:r>
      <w:r w:rsidR="00964394" w:rsidRPr="00D947FF">
        <w:rPr>
          <w:rFonts w:cstheme="minorHAnsi"/>
          <w:b/>
          <w:sz w:val="20"/>
          <w:szCs w:val="20"/>
          <w:u w:val="single"/>
        </w:rPr>
        <w:t>ožujka 202</w:t>
      </w:r>
      <w:r w:rsidR="004148AC">
        <w:rPr>
          <w:rFonts w:cstheme="minorHAnsi"/>
          <w:b/>
          <w:sz w:val="20"/>
          <w:szCs w:val="20"/>
          <w:u w:val="single"/>
        </w:rPr>
        <w:t>6</w:t>
      </w:r>
      <w:r w:rsidR="001211CD" w:rsidRPr="00D947FF">
        <w:rPr>
          <w:rFonts w:cstheme="minorHAnsi"/>
          <w:b/>
          <w:sz w:val="20"/>
          <w:szCs w:val="20"/>
          <w:u w:val="single"/>
        </w:rPr>
        <w:t>.</w:t>
      </w:r>
      <w:r w:rsidR="00937547" w:rsidRPr="00D947FF">
        <w:rPr>
          <w:rFonts w:cstheme="minorHAnsi"/>
          <w:b/>
          <w:sz w:val="20"/>
          <w:szCs w:val="20"/>
          <w:u w:val="single"/>
        </w:rPr>
        <w:t xml:space="preserve"> godine u 11</w:t>
      </w:r>
      <w:r w:rsidR="00E669FD" w:rsidRPr="00D947FF">
        <w:rPr>
          <w:rFonts w:cstheme="minorHAnsi"/>
          <w:b/>
          <w:sz w:val="20"/>
          <w:szCs w:val="20"/>
          <w:u w:val="single"/>
        </w:rPr>
        <w:t>:</w:t>
      </w:r>
      <w:r w:rsidRPr="00D947FF">
        <w:rPr>
          <w:rFonts w:cstheme="minorHAnsi"/>
          <w:b/>
          <w:sz w:val="20"/>
          <w:szCs w:val="20"/>
          <w:u w:val="single"/>
        </w:rPr>
        <w:t>00 sati</w:t>
      </w:r>
      <w:r w:rsidRPr="00D947FF">
        <w:rPr>
          <w:rFonts w:cstheme="minorHAnsi"/>
          <w:sz w:val="20"/>
          <w:szCs w:val="20"/>
        </w:rPr>
        <w:t xml:space="preserve"> u Studentskom centru Split, Odjel nabave. </w:t>
      </w:r>
    </w:p>
    <w:p w14:paraId="7154D147" w14:textId="7B95F2C3" w:rsidR="001211CD" w:rsidRPr="00D947FF" w:rsidRDefault="0073138A" w:rsidP="00E669FD">
      <w:pPr>
        <w:spacing w:before="120" w:after="120" w:line="240" w:lineRule="auto"/>
        <w:jc w:val="both"/>
        <w:rPr>
          <w:rFonts w:cstheme="minorHAnsi"/>
          <w:sz w:val="20"/>
          <w:szCs w:val="20"/>
        </w:rPr>
      </w:pPr>
      <w:r w:rsidRPr="00D947FF">
        <w:rPr>
          <w:rFonts w:cstheme="minorHAnsi"/>
          <w:sz w:val="20"/>
          <w:szCs w:val="20"/>
        </w:rPr>
        <w:t xml:space="preserve">Otvaranje ponuda </w:t>
      </w:r>
      <w:r w:rsidRPr="00D947FF">
        <w:rPr>
          <w:rFonts w:cstheme="minorHAnsi"/>
          <w:sz w:val="20"/>
          <w:szCs w:val="20"/>
          <w:u w:val="single"/>
        </w:rPr>
        <w:t xml:space="preserve">nije </w:t>
      </w:r>
      <w:r w:rsidRPr="00D947FF">
        <w:rPr>
          <w:rFonts w:cstheme="minorHAnsi"/>
          <w:sz w:val="20"/>
          <w:szCs w:val="20"/>
        </w:rPr>
        <w:t>javno i biti će izvršeno u prisustvu članova stručnog Povjerenstva Naručitelja.</w:t>
      </w:r>
    </w:p>
    <w:p w14:paraId="3F3803E0" w14:textId="77777777" w:rsidR="0073138A" w:rsidRPr="00D947FF" w:rsidRDefault="0073138A" w:rsidP="0073138A">
      <w:pPr>
        <w:shd w:val="clear" w:color="auto" w:fill="D9D9D9" w:themeFill="background1" w:themeFillShade="D9"/>
        <w:spacing w:after="0" w:line="360" w:lineRule="auto"/>
        <w:jc w:val="both"/>
        <w:rPr>
          <w:rFonts w:cstheme="minorHAnsi"/>
          <w:b/>
          <w:sz w:val="20"/>
          <w:szCs w:val="20"/>
          <w:lang w:val="pl-PL" w:eastAsia="hr-HR"/>
        </w:rPr>
      </w:pPr>
      <w:r w:rsidRPr="00D947FF">
        <w:rPr>
          <w:rFonts w:cstheme="minorHAnsi"/>
          <w:b/>
          <w:sz w:val="20"/>
          <w:szCs w:val="20"/>
          <w:lang w:val="pl-PL" w:eastAsia="hr-HR"/>
        </w:rPr>
        <w:t>6.2. Izmjena ponude i odustajanje od ponude</w:t>
      </w:r>
    </w:p>
    <w:p w14:paraId="62F986C8" w14:textId="77777777" w:rsidR="0073138A" w:rsidRPr="00D947FF" w:rsidRDefault="0073138A" w:rsidP="001211CD">
      <w:pPr>
        <w:spacing w:before="120" w:after="120" w:line="240" w:lineRule="auto"/>
        <w:jc w:val="both"/>
        <w:rPr>
          <w:rFonts w:cstheme="minorHAnsi"/>
          <w:sz w:val="20"/>
          <w:szCs w:val="20"/>
          <w:lang w:val="pl-PL" w:eastAsia="hr-HR"/>
        </w:rPr>
      </w:pPr>
      <w:r w:rsidRPr="00D947FF">
        <w:rPr>
          <w:rFonts w:cstheme="minorHAnsi"/>
          <w:sz w:val="20"/>
          <w:szCs w:val="20"/>
          <w:lang w:val="pl-PL" w:eastAsia="hr-HR"/>
        </w:rPr>
        <w:t xml:space="preserve">Ponuditelj može do isteka roka za dostavu ponuda mijenjati svoju ponudu ili od nje odustati. </w:t>
      </w:r>
    </w:p>
    <w:p w14:paraId="19B4A1C4" w14:textId="77777777" w:rsidR="0073138A" w:rsidRPr="00D947FF" w:rsidRDefault="0073138A" w:rsidP="001211CD">
      <w:pPr>
        <w:spacing w:before="120" w:after="120" w:line="240" w:lineRule="auto"/>
        <w:jc w:val="both"/>
        <w:rPr>
          <w:rFonts w:cstheme="minorHAnsi"/>
          <w:sz w:val="20"/>
          <w:szCs w:val="20"/>
          <w:lang w:val="pl-PL" w:eastAsia="hr-HR"/>
        </w:rPr>
      </w:pPr>
      <w:r w:rsidRPr="00D947FF">
        <w:rPr>
          <w:rFonts w:cstheme="minorHAnsi"/>
          <w:sz w:val="20"/>
          <w:szCs w:val="20"/>
          <w:lang w:val="pl-PL" w:eastAsia="hr-HR"/>
        </w:rPr>
        <w:t>Ponuditelj je obvezan izmjenu ili odustanak od ponude dostaviti na isti način kao i osnovnu ponudu s naznakom da se radi o izmjeni ili odustanku</w:t>
      </w:r>
    </w:p>
    <w:p w14:paraId="41AEA063" w14:textId="77777777" w:rsidR="0073138A" w:rsidRPr="00D947FF" w:rsidRDefault="0073138A" w:rsidP="0073138A">
      <w:pPr>
        <w:shd w:val="clear" w:color="auto" w:fill="D9D9D9" w:themeFill="background1" w:themeFillShade="D9"/>
        <w:rPr>
          <w:rFonts w:cstheme="minorHAnsi"/>
          <w:b/>
          <w:sz w:val="20"/>
          <w:szCs w:val="20"/>
          <w:lang w:val="pl-PL" w:eastAsia="hr-HR"/>
        </w:rPr>
      </w:pPr>
      <w:r w:rsidRPr="00D947FF">
        <w:rPr>
          <w:rFonts w:cstheme="minorHAnsi"/>
          <w:b/>
          <w:sz w:val="20"/>
          <w:szCs w:val="20"/>
          <w:lang w:val="pl-PL" w:eastAsia="hr-HR"/>
        </w:rPr>
        <w:t>6.3.  Rok za donošenje odluke o odabiru</w:t>
      </w:r>
    </w:p>
    <w:p w14:paraId="634BDB0B" w14:textId="7981CFB9" w:rsidR="0073138A" w:rsidRPr="00D947FF" w:rsidRDefault="001211CD" w:rsidP="0073138A">
      <w:pPr>
        <w:rPr>
          <w:rFonts w:cstheme="minorHAnsi"/>
          <w:sz w:val="20"/>
          <w:szCs w:val="20"/>
          <w:lang w:val="pl-PL" w:eastAsia="hr-HR"/>
        </w:rPr>
      </w:pPr>
      <w:r w:rsidRPr="00D947FF">
        <w:rPr>
          <w:rFonts w:cstheme="minorHAnsi"/>
          <w:sz w:val="20"/>
          <w:szCs w:val="20"/>
          <w:lang w:val="pl-PL" w:eastAsia="hr-HR"/>
        </w:rPr>
        <w:t xml:space="preserve">Rok za donošenje odluke o odabiru je </w:t>
      </w:r>
      <w:r w:rsidR="0073138A" w:rsidRPr="00D947FF">
        <w:rPr>
          <w:rFonts w:cstheme="minorHAnsi"/>
          <w:sz w:val="20"/>
          <w:szCs w:val="20"/>
          <w:lang w:val="pl-PL" w:eastAsia="hr-HR"/>
        </w:rPr>
        <w:t>20</w:t>
      </w:r>
      <w:r w:rsidRPr="00D947FF">
        <w:rPr>
          <w:rFonts w:cstheme="minorHAnsi"/>
          <w:sz w:val="20"/>
          <w:szCs w:val="20"/>
          <w:lang w:val="pl-PL" w:eastAsia="hr-HR"/>
        </w:rPr>
        <w:t xml:space="preserve"> (dvadeset)</w:t>
      </w:r>
      <w:r w:rsidR="0073138A" w:rsidRPr="00D947FF">
        <w:rPr>
          <w:rFonts w:cstheme="minorHAnsi"/>
          <w:sz w:val="20"/>
          <w:szCs w:val="20"/>
          <w:lang w:val="pl-PL" w:eastAsia="hr-HR"/>
        </w:rPr>
        <w:t xml:space="preserve"> dana od isteka roka za dostavu ponuda.</w:t>
      </w:r>
    </w:p>
    <w:p w14:paraId="701F101B" w14:textId="77777777" w:rsidR="0073138A" w:rsidRPr="00D947FF" w:rsidRDefault="0073138A" w:rsidP="001211CD">
      <w:pPr>
        <w:spacing w:after="120" w:line="240" w:lineRule="auto"/>
        <w:jc w:val="both"/>
        <w:rPr>
          <w:rFonts w:cstheme="minorHAnsi"/>
          <w:sz w:val="20"/>
          <w:szCs w:val="20"/>
        </w:rPr>
      </w:pPr>
      <w:r w:rsidRPr="00D947FF">
        <w:rPr>
          <w:rFonts w:cstheme="minorHAnsi"/>
          <w:sz w:val="20"/>
          <w:szCs w:val="20"/>
        </w:rPr>
        <w:t>Na osnovu rezultata pregleda i ocjene ponude od strane stručnog povjerenstva, naručitelj odabire najpovoljniju ponudu, u roku od najduže 20 dana od dana isteka roka za dostavu ponuda.</w:t>
      </w:r>
    </w:p>
    <w:p w14:paraId="6B71F8DF" w14:textId="6D6C6E05" w:rsidR="00921F8A" w:rsidRPr="00D947FF" w:rsidRDefault="005F7113" w:rsidP="001211CD">
      <w:pPr>
        <w:spacing w:after="120" w:line="240" w:lineRule="auto"/>
        <w:jc w:val="both"/>
        <w:rPr>
          <w:rFonts w:cstheme="minorHAnsi"/>
          <w:sz w:val="20"/>
          <w:szCs w:val="20"/>
        </w:rPr>
      </w:pPr>
      <w:r w:rsidRPr="00D947FF">
        <w:rPr>
          <w:rFonts w:cstheme="minorHAnsi"/>
          <w:sz w:val="20"/>
          <w:szCs w:val="20"/>
        </w:rPr>
        <w:t>Naručitelj dostavlja Odluku</w:t>
      </w:r>
      <w:r w:rsidR="0073138A" w:rsidRPr="00D947FF">
        <w:rPr>
          <w:rFonts w:cstheme="minorHAnsi"/>
          <w:sz w:val="20"/>
          <w:szCs w:val="20"/>
        </w:rPr>
        <w:t xml:space="preserve"> o odabiru zajedno sa preslikom Zapisnika o pregledu i ocjeni ponuda, svakom ponuditelju putem e-mail-a (elektroničke pošte), telefaksom ili preporučene poštanske pošiljke s povratnicom. Pisanu obavijest o rezultatima nabave, Naručitelj će dostaviti ponuditeljima u roku najduljem od 20 dana od dana isteka roka za dostavu ponuda</w:t>
      </w:r>
    </w:p>
    <w:p w14:paraId="5E82391D" w14:textId="77777777" w:rsidR="0073138A" w:rsidRPr="00D947FF" w:rsidRDefault="0073138A" w:rsidP="0073138A">
      <w:pPr>
        <w:shd w:val="clear" w:color="auto" w:fill="D9D9D9" w:themeFill="background1" w:themeFillShade="D9"/>
        <w:rPr>
          <w:rFonts w:cstheme="minorHAnsi"/>
          <w:b/>
          <w:sz w:val="20"/>
          <w:szCs w:val="20"/>
          <w:lang w:val="pl-PL" w:eastAsia="hr-HR"/>
        </w:rPr>
      </w:pPr>
      <w:r w:rsidRPr="00D947FF">
        <w:rPr>
          <w:rFonts w:cstheme="minorHAnsi"/>
          <w:b/>
          <w:sz w:val="20"/>
          <w:szCs w:val="20"/>
          <w:lang w:val="pl-PL" w:eastAsia="hr-HR"/>
        </w:rPr>
        <w:t>6.4. Rok, način I uvjeti plaćanja</w:t>
      </w:r>
    </w:p>
    <w:p w14:paraId="5F271F54" w14:textId="54EBDE60" w:rsidR="001211CD" w:rsidRPr="00D947FF" w:rsidRDefault="001211CD" w:rsidP="001211CD">
      <w:pPr>
        <w:spacing w:after="0" w:line="240" w:lineRule="auto"/>
        <w:rPr>
          <w:rFonts w:eastAsia="Times New Roman" w:cstheme="minorHAnsi"/>
          <w:sz w:val="20"/>
          <w:szCs w:val="20"/>
          <w:lang w:eastAsia="hr-HR"/>
        </w:rPr>
      </w:pPr>
      <w:r w:rsidRPr="00D947FF">
        <w:rPr>
          <w:rFonts w:cstheme="minorHAnsi"/>
          <w:sz w:val="20"/>
          <w:szCs w:val="20"/>
          <w:u w:val="single"/>
        </w:rPr>
        <w:t>Rok</w:t>
      </w:r>
      <w:r w:rsidR="0073138A" w:rsidRPr="00D947FF">
        <w:rPr>
          <w:rFonts w:cstheme="minorHAnsi"/>
          <w:sz w:val="20"/>
          <w:szCs w:val="20"/>
          <w:u w:val="single"/>
        </w:rPr>
        <w:t xml:space="preserve"> plaćanja</w:t>
      </w:r>
      <w:r w:rsidRPr="00D947FF">
        <w:rPr>
          <w:rFonts w:cstheme="minorHAnsi"/>
          <w:sz w:val="20"/>
          <w:szCs w:val="20"/>
          <w:u w:val="single"/>
        </w:rPr>
        <w:t xml:space="preserve"> </w:t>
      </w:r>
      <w:r w:rsidR="0073138A" w:rsidRPr="00D947FF">
        <w:rPr>
          <w:rFonts w:cstheme="minorHAnsi"/>
          <w:sz w:val="20"/>
          <w:szCs w:val="20"/>
          <w:u w:val="single"/>
        </w:rPr>
        <w:t>:</w:t>
      </w:r>
      <w:r w:rsidR="0073138A" w:rsidRPr="00D947FF">
        <w:rPr>
          <w:rFonts w:cstheme="minorHAnsi"/>
          <w:sz w:val="20"/>
          <w:szCs w:val="20"/>
        </w:rPr>
        <w:t xml:space="preserve">  30 dana od dana nastanka DVO-a, temeljem ispostavljenog E-</w:t>
      </w:r>
      <w:r w:rsidR="00E669FD" w:rsidRPr="00D947FF">
        <w:rPr>
          <w:rFonts w:cstheme="minorHAnsi"/>
          <w:sz w:val="20"/>
          <w:szCs w:val="20"/>
        </w:rPr>
        <w:t>računa za pruženu</w:t>
      </w:r>
      <w:r w:rsidR="00EA0503" w:rsidRPr="00D947FF">
        <w:rPr>
          <w:rFonts w:cstheme="minorHAnsi"/>
          <w:sz w:val="20"/>
          <w:szCs w:val="20"/>
        </w:rPr>
        <w:t xml:space="preserve"> </w:t>
      </w:r>
      <w:r w:rsidR="0073138A" w:rsidRPr="00D947FF">
        <w:rPr>
          <w:rFonts w:cstheme="minorHAnsi"/>
          <w:sz w:val="20"/>
          <w:szCs w:val="20"/>
        </w:rPr>
        <w:t>uslugu.</w:t>
      </w:r>
      <w:r w:rsidRPr="00D947FF">
        <w:rPr>
          <w:rFonts w:eastAsia="Times New Roman" w:cstheme="minorHAnsi"/>
          <w:sz w:val="20"/>
          <w:szCs w:val="20"/>
          <w:lang w:eastAsia="hr-HR"/>
        </w:rPr>
        <w:t xml:space="preserve"> Ponuditelj je obvezan na ispostavljenom računu navesti podatak o broju ugovora  o javnoj nabavi na temelju kojega je </w:t>
      </w:r>
      <w:r w:rsidR="00E669FD" w:rsidRPr="00D947FF">
        <w:rPr>
          <w:rFonts w:eastAsia="Times New Roman" w:cstheme="minorHAnsi"/>
          <w:sz w:val="20"/>
          <w:szCs w:val="20"/>
          <w:lang w:eastAsia="hr-HR"/>
        </w:rPr>
        <w:t>pružena usluga</w:t>
      </w:r>
      <w:r w:rsidRPr="00D947FF">
        <w:rPr>
          <w:rFonts w:eastAsia="Times New Roman" w:cstheme="minorHAnsi"/>
          <w:sz w:val="20"/>
          <w:szCs w:val="20"/>
          <w:lang w:eastAsia="hr-HR"/>
        </w:rPr>
        <w:t xml:space="preserve"> .</w:t>
      </w:r>
    </w:p>
    <w:p w14:paraId="77BEFC43" w14:textId="3755AA55" w:rsidR="00DE207B" w:rsidRPr="00D947FF" w:rsidRDefault="00DE207B" w:rsidP="00DE207B">
      <w:pPr>
        <w:spacing w:after="120" w:line="240" w:lineRule="auto"/>
        <w:rPr>
          <w:rFonts w:eastAsia="Times New Roman" w:cstheme="minorHAnsi"/>
          <w:sz w:val="20"/>
          <w:szCs w:val="20"/>
          <w:lang w:eastAsia="hr-HR"/>
        </w:rPr>
      </w:pPr>
      <w:r w:rsidRPr="00D947FF">
        <w:rPr>
          <w:rFonts w:eastAsia="Times New Roman" w:cstheme="minorHAnsi"/>
          <w:sz w:val="20"/>
          <w:szCs w:val="20"/>
          <w:lang w:eastAsia="hr-HR"/>
        </w:rPr>
        <w:t xml:space="preserve">Na e – računu je također obvezno navesti </w:t>
      </w:r>
      <w:r w:rsidRPr="00D947FF">
        <w:rPr>
          <w:rFonts w:eastAsia="Times New Roman" w:cstheme="minorHAnsi"/>
          <w:b/>
          <w:sz w:val="20"/>
          <w:szCs w:val="20"/>
          <w:lang w:eastAsia="hr-HR"/>
        </w:rPr>
        <w:t>broj police i ime i prezime osiguranika</w:t>
      </w:r>
      <w:r w:rsidRPr="00D947FF">
        <w:rPr>
          <w:rFonts w:eastAsia="Times New Roman" w:cstheme="minorHAnsi"/>
          <w:sz w:val="20"/>
          <w:szCs w:val="20"/>
          <w:lang w:eastAsia="hr-HR"/>
        </w:rPr>
        <w:t xml:space="preserve"> na kojeg se polica odnosi.</w:t>
      </w:r>
    </w:p>
    <w:p w14:paraId="44D5E92C" w14:textId="1C21FE57" w:rsidR="0073138A" w:rsidRPr="00D947FF" w:rsidRDefault="0073138A" w:rsidP="00DE207B">
      <w:pPr>
        <w:spacing w:after="120" w:line="240" w:lineRule="auto"/>
        <w:rPr>
          <w:rStyle w:val="Hiperveza"/>
          <w:rFonts w:cstheme="minorHAnsi"/>
          <w:sz w:val="20"/>
          <w:szCs w:val="20"/>
        </w:rPr>
      </w:pPr>
      <w:r w:rsidRPr="00D947FF">
        <w:rPr>
          <w:rFonts w:cstheme="minorHAnsi"/>
          <w:sz w:val="20"/>
          <w:szCs w:val="20"/>
        </w:rPr>
        <w:lastRenderedPageBreak/>
        <w:t xml:space="preserve">E- račun se dostavlja na adresu </w:t>
      </w:r>
      <w:hyperlink r:id="rId11" w:history="1">
        <w:r w:rsidRPr="00D947FF">
          <w:rPr>
            <w:rStyle w:val="Hiperveza"/>
            <w:rFonts w:cstheme="minorHAnsi"/>
            <w:sz w:val="20"/>
            <w:szCs w:val="20"/>
          </w:rPr>
          <w:t>protokol@scst.hr</w:t>
        </w:r>
      </w:hyperlink>
    </w:p>
    <w:p w14:paraId="0E1BDB8D" w14:textId="77777777" w:rsidR="00DE207B" w:rsidRPr="00D947FF" w:rsidRDefault="0073138A" w:rsidP="00DE207B">
      <w:pPr>
        <w:spacing w:after="0" w:line="240" w:lineRule="auto"/>
        <w:rPr>
          <w:rFonts w:cstheme="minorHAnsi"/>
          <w:sz w:val="20"/>
          <w:szCs w:val="20"/>
        </w:rPr>
      </w:pPr>
      <w:r w:rsidRPr="00D947FF">
        <w:rPr>
          <w:rFonts w:cstheme="minorHAnsi"/>
          <w:sz w:val="20"/>
          <w:szCs w:val="20"/>
          <w:u w:val="single"/>
        </w:rPr>
        <w:t>Način plaćanja:</w:t>
      </w:r>
      <w:r w:rsidRPr="00D947FF">
        <w:rPr>
          <w:rFonts w:cstheme="minorHAnsi"/>
          <w:sz w:val="20"/>
          <w:szCs w:val="20"/>
        </w:rPr>
        <w:t xml:space="preserve"> Plaćanje se obavlja doznakom na IBAN račun ponuditelja</w:t>
      </w:r>
      <w:r w:rsidR="00DE207B" w:rsidRPr="00D947FF">
        <w:rPr>
          <w:rFonts w:cstheme="minorHAnsi"/>
          <w:sz w:val="20"/>
          <w:szCs w:val="20"/>
        </w:rPr>
        <w:t xml:space="preserve">. </w:t>
      </w:r>
      <w:r w:rsidR="00DE207B" w:rsidRPr="00D947FF">
        <w:rPr>
          <w:rStyle w:val="Hiperveza"/>
          <w:rFonts w:cstheme="minorHAnsi"/>
          <w:color w:val="auto"/>
          <w:sz w:val="20"/>
          <w:szCs w:val="20"/>
          <w:u w:val="none"/>
        </w:rPr>
        <w:t xml:space="preserve">Plaćanje će se obavljati </w:t>
      </w:r>
      <w:r w:rsidR="00DE207B" w:rsidRPr="00D947FF">
        <w:rPr>
          <w:rStyle w:val="Hiperveza"/>
          <w:rFonts w:cstheme="minorHAnsi"/>
          <w:b/>
          <w:color w:val="auto"/>
          <w:sz w:val="20"/>
          <w:szCs w:val="20"/>
          <w:u w:val="none"/>
        </w:rPr>
        <w:t xml:space="preserve">mjesečno </w:t>
      </w:r>
      <w:r w:rsidR="00DE207B" w:rsidRPr="00D947FF">
        <w:rPr>
          <w:rStyle w:val="Hiperveza"/>
          <w:rFonts w:cstheme="minorHAnsi"/>
          <w:color w:val="auto"/>
          <w:sz w:val="20"/>
          <w:szCs w:val="20"/>
          <w:u w:val="none"/>
        </w:rPr>
        <w:t>, sukladno zaprimljenom računu.</w:t>
      </w:r>
    </w:p>
    <w:p w14:paraId="4E654557" w14:textId="5F108FF5" w:rsidR="0073138A" w:rsidRPr="00D947FF" w:rsidRDefault="0073138A" w:rsidP="001211CD">
      <w:pPr>
        <w:spacing w:after="120" w:line="240" w:lineRule="auto"/>
        <w:jc w:val="both"/>
        <w:rPr>
          <w:rFonts w:cstheme="minorHAnsi"/>
          <w:sz w:val="20"/>
          <w:szCs w:val="20"/>
        </w:rPr>
      </w:pPr>
      <w:r w:rsidRPr="00D947FF">
        <w:rPr>
          <w:rFonts w:cstheme="minorHAnsi"/>
          <w:sz w:val="20"/>
          <w:szCs w:val="20"/>
        </w:rPr>
        <w:t>Predujam isključen, kao i traženje sredstava osiguranja plaćanja</w:t>
      </w:r>
    </w:p>
    <w:p w14:paraId="1E2204EE" w14:textId="77777777" w:rsidR="0073138A" w:rsidRPr="00D947FF" w:rsidRDefault="0073138A" w:rsidP="0073138A">
      <w:pPr>
        <w:shd w:val="clear" w:color="auto" w:fill="D9D9D9" w:themeFill="background1" w:themeFillShade="D9"/>
        <w:rPr>
          <w:rFonts w:cstheme="minorHAnsi"/>
          <w:b/>
          <w:sz w:val="20"/>
          <w:szCs w:val="20"/>
          <w:lang w:val="pl-PL" w:eastAsia="hr-HR"/>
        </w:rPr>
      </w:pPr>
      <w:r w:rsidRPr="00D947FF">
        <w:rPr>
          <w:rFonts w:cstheme="minorHAnsi"/>
          <w:b/>
          <w:sz w:val="20"/>
          <w:szCs w:val="20"/>
          <w:lang w:val="pl-PL" w:eastAsia="hr-HR"/>
        </w:rPr>
        <w:t>6.5. Ostalo</w:t>
      </w:r>
    </w:p>
    <w:p w14:paraId="1A23EEA3" w14:textId="73CA3FB4" w:rsidR="0073138A" w:rsidRPr="00D947FF" w:rsidRDefault="0073138A" w:rsidP="001211CD">
      <w:pPr>
        <w:spacing w:after="120" w:line="240" w:lineRule="auto"/>
        <w:rPr>
          <w:rFonts w:cstheme="minorHAnsi"/>
          <w:sz w:val="20"/>
          <w:szCs w:val="20"/>
          <w:lang w:val="pl-PL" w:eastAsia="hr-HR"/>
        </w:rPr>
      </w:pPr>
      <w:r w:rsidRPr="00D947FF">
        <w:rPr>
          <w:rFonts w:cstheme="minorHAnsi"/>
          <w:sz w:val="20"/>
          <w:szCs w:val="20"/>
          <w:lang w:val="pl-PL" w:eastAsia="hr-HR"/>
        </w:rPr>
        <w:t>Naručitelj zadržava pravo poništiti ovaj postupak nabave u bilo kojem trenutku, ukoliko za isto bude postojao valjani razlog.</w:t>
      </w:r>
    </w:p>
    <w:p w14:paraId="30FAD480" w14:textId="21B712EF" w:rsidR="001211CD" w:rsidRPr="00D947FF" w:rsidRDefault="001211CD" w:rsidP="001211CD">
      <w:pPr>
        <w:spacing w:after="120" w:line="240" w:lineRule="auto"/>
        <w:rPr>
          <w:rFonts w:cstheme="minorHAnsi"/>
          <w:sz w:val="20"/>
          <w:szCs w:val="20"/>
          <w:lang w:val="pl-PL" w:eastAsia="hr-HR"/>
        </w:rPr>
      </w:pPr>
    </w:p>
    <w:p w14:paraId="337F744A" w14:textId="77777777" w:rsidR="00700F0F" w:rsidRDefault="00700F0F" w:rsidP="001211CD">
      <w:pPr>
        <w:tabs>
          <w:tab w:val="left" w:pos="1680"/>
        </w:tabs>
        <w:spacing w:before="120" w:after="120" w:line="240" w:lineRule="auto"/>
        <w:rPr>
          <w:rFonts w:eastAsia="Times New Roman" w:cstheme="minorHAnsi"/>
          <w:sz w:val="20"/>
          <w:szCs w:val="20"/>
          <w:lang w:eastAsia="hr-HR"/>
        </w:rPr>
      </w:pPr>
      <w:bookmarkStart w:id="0" w:name="_Toc452362244"/>
    </w:p>
    <w:p w14:paraId="4DC32ECA"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5CA819AF"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488565AD"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02A358F5"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212B0DD"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60C3505"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5F5E2967"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64EEA28"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4EFD768"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72BF0E0"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1F8949E8"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1DACFA09"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10002DF0"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786F6DCF"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59D4BE5"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17973BEB"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4DB6DC4D"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3973DED9"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0032C3A0"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07616059"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000BF3C"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5D555F5F"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97CA213"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383FAC63"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0E8AA265"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36844905"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62C8621D"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04958F0"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6132F0AA"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257C0BA7" w14:textId="77777777" w:rsidR="004148AC" w:rsidRDefault="004148AC" w:rsidP="001211CD">
      <w:pPr>
        <w:tabs>
          <w:tab w:val="left" w:pos="1680"/>
        </w:tabs>
        <w:spacing w:before="120" w:after="120" w:line="240" w:lineRule="auto"/>
        <w:rPr>
          <w:rFonts w:eastAsia="Times New Roman" w:cstheme="minorHAnsi"/>
          <w:sz w:val="20"/>
          <w:szCs w:val="20"/>
          <w:lang w:eastAsia="hr-HR"/>
        </w:rPr>
      </w:pPr>
    </w:p>
    <w:p w14:paraId="11F493FB" w14:textId="77777777" w:rsidR="004148AC" w:rsidRPr="00D947FF" w:rsidRDefault="004148AC" w:rsidP="001211CD">
      <w:pPr>
        <w:tabs>
          <w:tab w:val="left" w:pos="1680"/>
        </w:tabs>
        <w:spacing w:before="120" w:after="120" w:line="240" w:lineRule="auto"/>
        <w:rPr>
          <w:rFonts w:eastAsia="Times New Roman" w:cstheme="minorHAnsi"/>
          <w:sz w:val="20"/>
          <w:szCs w:val="20"/>
          <w:lang w:eastAsia="hr-HR"/>
        </w:rPr>
      </w:pPr>
    </w:p>
    <w:p w14:paraId="0CDFD2F3" w14:textId="79A5BAF1" w:rsidR="0073138A" w:rsidRPr="00D947FF" w:rsidRDefault="0073138A" w:rsidP="001211CD">
      <w:pPr>
        <w:tabs>
          <w:tab w:val="left" w:pos="1680"/>
        </w:tabs>
        <w:spacing w:before="120" w:after="120" w:line="240" w:lineRule="auto"/>
        <w:rPr>
          <w:rFonts w:cstheme="minorHAnsi"/>
          <w:sz w:val="20"/>
          <w:szCs w:val="20"/>
        </w:rPr>
      </w:pPr>
      <w:r w:rsidRPr="00D947FF">
        <w:rPr>
          <w:rFonts w:eastAsia="Times New Roman" w:cstheme="minorHAnsi"/>
          <w:sz w:val="20"/>
          <w:szCs w:val="20"/>
          <w:lang w:eastAsia="hr-HR"/>
        </w:rPr>
        <w:t>PRILOG  I   Ponudbeni list</w:t>
      </w:r>
      <w:bookmarkEnd w:id="0"/>
      <w:r w:rsidRPr="00D947FF">
        <w:rPr>
          <w:rFonts w:eastAsia="Times New Roman" w:cstheme="minorHAnsi"/>
          <w:sz w:val="20"/>
          <w:szCs w:val="20"/>
          <w:lang w:eastAsia="hr-HR"/>
        </w:rPr>
        <w:t xml:space="preserve"> </w:t>
      </w:r>
    </w:p>
    <w:p w14:paraId="49A103D8" w14:textId="4C10D5FC" w:rsidR="0073138A" w:rsidRPr="00D947FF" w:rsidRDefault="0073138A" w:rsidP="00E669FD">
      <w:pPr>
        <w:spacing w:after="120" w:line="240" w:lineRule="auto"/>
        <w:rPr>
          <w:rFonts w:cstheme="minorHAnsi"/>
          <w:b/>
          <w:sz w:val="20"/>
          <w:szCs w:val="20"/>
        </w:rPr>
      </w:pPr>
      <w:r w:rsidRPr="00D947FF">
        <w:rPr>
          <w:rFonts w:eastAsia="Times New Roman" w:cstheme="minorHAnsi"/>
          <w:bCs/>
          <w:sz w:val="20"/>
          <w:szCs w:val="20"/>
          <w:lang w:eastAsia="hr-HR"/>
        </w:rPr>
        <w:t xml:space="preserve">PREDMET NABAVE –  </w:t>
      </w:r>
      <w:r w:rsidRPr="00D947FF">
        <w:rPr>
          <w:rFonts w:cstheme="minorHAnsi"/>
          <w:b/>
          <w:sz w:val="20"/>
          <w:szCs w:val="20"/>
        </w:rPr>
        <w:t xml:space="preserve">USLUGE DOPUNSKOG ZDRAVSTVENOG </w:t>
      </w:r>
      <w:r w:rsidR="0019518A" w:rsidRPr="00D947FF">
        <w:rPr>
          <w:rFonts w:cstheme="minorHAnsi"/>
          <w:b/>
          <w:sz w:val="20"/>
          <w:szCs w:val="20"/>
        </w:rPr>
        <w:t>OSIGURANJA DJELATNIKA</w:t>
      </w:r>
    </w:p>
    <w:tbl>
      <w:tblPr>
        <w:tblW w:w="9519"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74"/>
        <w:gridCol w:w="5045"/>
      </w:tblGrid>
      <w:tr w:rsidR="0073138A" w:rsidRPr="00D947FF" w14:paraId="2D5CA9D6" w14:textId="77777777" w:rsidTr="00E669FD">
        <w:trPr>
          <w:trHeight w:val="358"/>
        </w:trPr>
        <w:tc>
          <w:tcPr>
            <w:tcW w:w="4474" w:type="dxa"/>
            <w:tcBorders>
              <w:bottom w:val="single" w:sz="2" w:space="0" w:color="auto"/>
            </w:tcBorders>
            <w:vAlign w:val="center"/>
          </w:tcPr>
          <w:p w14:paraId="411D42A5"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cstheme="minorHAnsi"/>
                <w:sz w:val="20"/>
                <w:szCs w:val="20"/>
              </w:rPr>
              <w:tab/>
            </w:r>
            <w:r w:rsidRPr="00D947FF">
              <w:rPr>
                <w:rFonts w:eastAsia="Times New Roman" w:cstheme="minorHAnsi"/>
                <w:bCs/>
                <w:sz w:val="20"/>
                <w:szCs w:val="20"/>
                <w:lang w:val="pl-PL" w:eastAsia="hr-HR"/>
              </w:rPr>
              <w:t>Naručitelj:</w:t>
            </w:r>
          </w:p>
        </w:tc>
        <w:tc>
          <w:tcPr>
            <w:tcW w:w="5045" w:type="dxa"/>
            <w:tcBorders>
              <w:bottom w:val="single" w:sz="2" w:space="0" w:color="auto"/>
            </w:tcBorders>
            <w:vAlign w:val="center"/>
          </w:tcPr>
          <w:p w14:paraId="1A92913B"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Sveučilište u Splitu</w:t>
            </w:r>
          </w:p>
          <w:p w14:paraId="03DA3D62"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Studentski Centar Split,    Cvite Fiskovića 3,    Split</w:t>
            </w:r>
          </w:p>
          <w:p w14:paraId="66718DE0"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OIB: 25975412650</w:t>
            </w:r>
          </w:p>
        </w:tc>
      </w:tr>
      <w:tr w:rsidR="0073138A" w:rsidRPr="00D947FF" w14:paraId="7DF7E7E1" w14:textId="77777777" w:rsidTr="0019518A">
        <w:trPr>
          <w:trHeight w:val="227"/>
        </w:trPr>
        <w:tc>
          <w:tcPr>
            <w:tcW w:w="4474" w:type="dxa"/>
            <w:tcBorders>
              <w:bottom w:val="single" w:sz="4" w:space="0" w:color="auto"/>
            </w:tcBorders>
            <w:vAlign w:val="center"/>
          </w:tcPr>
          <w:p w14:paraId="56EC39F4"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Evidencijski broj nabave:</w:t>
            </w:r>
          </w:p>
        </w:tc>
        <w:tc>
          <w:tcPr>
            <w:tcW w:w="5045" w:type="dxa"/>
            <w:tcBorders>
              <w:bottom w:val="single" w:sz="4" w:space="0" w:color="auto"/>
            </w:tcBorders>
            <w:vAlign w:val="center"/>
          </w:tcPr>
          <w:p w14:paraId="3F781CDC" w14:textId="63A64EBD" w:rsidR="0073138A" w:rsidRPr="00D947FF" w:rsidRDefault="008430E4"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eastAsia="hr-HR"/>
              </w:rPr>
              <w:t>20</w:t>
            </w:r>
            <w:r w:rsidR="004148AC">
              <w:rPr>
                <w:rFonts w:eastAsia="Times New Roman" w:cstheme="minorHAnsi"/>
                <w:bCs/>
                <w:sz w:val="20"/>
                <w:szCs w:val="20"/>
                <w:lang w:eastAsia="hr-HR"/>
              </w:rPr>
              <w:t>7</w:t>
            </w:r>
            <w:r w:rsidR="00E669FD" w:rsidRPr="00D947FF">
              <w:rPr>
                <w:rFonts w:eastAsia="Times New Roman" w:cstheme="minorHAnsi"/>
                <w:bCs/>
                <w:sz w:val="20"/>
                <w:szCs w:val="20"/>
                <w:lang w:eastAsia="hr-HR"/>
              </w:rPr>
              <w:t>/202</w:t>
            </w:r>
            <w:r w:rsidR="004148AC">
              <w:rPr>
                <w:rFonts w:eastAsia="Times New Roman" w:cstheme="minorHAnsi"/>
                <w:bCs/>
                <w:sz w:val="20"/>
                <w:szCs w:val="20"/>
                <w:lang w:eastAsia="hr-HR"/>
              </w:rPr>
              <w:t>6</w:t>
            </w:r>
            <w:r w:rsidR="0073138A" w:rsidRPr="00D947FF">
              <w:rPr>
                <w:rFonts w:eastAsia="Times New Roman" w:cstheme="minorHAnsi"/>
                <w:bCs/>
                <w:sz w:val="20"/>
                <w:szCs w:val="20"/>
                <w:lang w:eastAsia="hr-HR"/>
              </w:rPr>
              <w:t xml:space="preserve"> , iz</w:t>
            </w:r>
            <w:r w:rsidR="00E669FD" w:rsidRPr="00D947FF">
              <w:rPr>
                <w:rFonts w:eastAsia="Times New Roman" w:cstheme="minorHAnsi"/>
                <w:bCs/>
                <w:sz w:val="20"/>
                <w:szCs w:val="20"/>
                <w:lang w:eastAsia="hr-HR"/>
              </w:rPr>
              <w:t xml:space="preserve"> Plana nabave  za 202</w:t>
            </w:r>
            <w:r w:rsidR="004148AC">
              <w:rPr>
                <w:rFonts w:eastAsia="Times New Roman" w:cstheme="minorHAnsi"/>
                <w:bCs/>
                <w:sz w:val="20"/>
                <w:szCs w:val="20"/>
                <w:lang w:eastAsia="hr-HR"/>
              </w:rPr>
              <w:t>6</w:t>
            </w:r>
            <w:r w:rsidR="0073138A" w:rsidRPr="00D947FF">
              <w:rPr>
                <w:rFonts w:eastAsia="Times New Roman" w:cstheme="minorHAnsi"/>
                <w:bCs/>
                <w:sz w:val="20"/>
                <w:szCs w:val="20"/>
                <w:lang w:eastAsia="hr-HR"/>
              </w:rPr>
              <w:t>.</w:t>
            </w:r>
            <w:r w:rsidR="00700F0F" w:rsidRPr="00D947FF">
              <w:rPr>
                <w:rFonts w:eastAsia="Times New Roman" w:cstheme="minorHAnsi"/>
                <w:bCs/>
                <w:sz w:val="20"/>
                <w:szCs w:val="20"/>
                <w:lang w:eastAsia="hr-HR"/>
              </w:rPr>
              <w:t xml:space="preserve"> </w:t>
            </w:r>
          </w:p>
        </w:tc>
      </w:tr>
    </w:tbl>
    <w:p w14:paraId="2A879947" w14:textId="77777777" w:rsidR="0073138A" w:rsidRPr="00D947FF" w:rsidRDefault="0073138A" w:rsidP="0073138A">
      <w:pPr>
        <w:overflowPunct w:val="0"/>
        <w:autoSpaceDE w:val="0"/>
        <w:autoSpaceDN w:val="0"/>
        <w:adjustRightInd w:val="0"/>
        <w:spacing w:after="0" w:line="240" w:lineRule="auto"/>
        <w:textAlignment w:val="baseline"/>
        <w:rPr>
          <w:rFonts w:eastAsia="Times New Roman" w:cstheme="minorHAnsi"/>
          <w:sz w:val="20"/>
          <w:szCs w:val="20"/>
          <w:lang w:val="pl-PL" w:eastAsia="hr-HR"/>
        </w:rPr>
      </w:pPr>
    </w:p>
    <w:p w14:paraId="12F8CCF2" w14:textId="040F2CE4" w:rsidR="0073138A" w:rsidRPr="00D947FF" w:rsidRDefault="0073138A" w:rsidP="0019518A">
      <w:pPr>
        <w:overflowPunct w:val="0"/>
        <w:autoSpaceDE w:val="0"/>
        <w:autoSpaceDN w:val="0"/>
        <w:adjustRightInd w:val="0"/>
        <w:spacing w:after="120" w:line="240" w:lineRule="auto"/>
        <w:textAlignment w:val="baseline"/>
        <w:rPr>
          <w:rFonts w:eastAsia="Times New Roman" w:cstheme="minorHAnsi"/>
          <w:b/>
          <w:sz w:val="20"/>
          <w:szCs w:val="20"/>
          <w:lang w:val="en-GB" w:eastAsia="hr-HR"/>
        </w:rPr>
      </w:pPr>
      <w:r w:rsidRPr="00D947FF">
        <w:rPr>
          <w:rFonts w:eastAsia="Times New Roman" w:cstheme="minorHAnsi"/>
          <w:b/>
          <w:sz w:val="20"/>
          <w:szCs w:val="20"/>
          <w:lang w:val="pl-PL" w:eastAsia="hr-HR"/>
        </w:rPr>
        <w:t xml:space="preserve">  </w:t>
      </w:r>
      <w:proofErr w:type="spellStart"/>
      <w:r w:rsidRPr="00D947FF">
        <w:rPr>
          <w:rFonts w:eastAsia="Times New Roman" w:cstheme="minorHAnsi"/>
          <w:b/>
          <w:sz w:val="20"/>
          <w:szCs w:val="20"/>
          <w:lang w:val="en-GB" w:eastAsia="hr-HR"/>
        </w:rPr>
        <w:t>Podaci</w:t>
      </w:r>
      <w:proofErr w:type="spellEnd"/>
      <w:r w:rsidRPr="00D947FF">
        <w:rPr>
          <w:rFonts w:eastAsia="Times New Roman" w:cstheme="minorHAnsi"/>
          <w:b/>
          <w:sz w:val="20"/>
          <w:szCs w:val="20"/>
          <w:lang w:val="en-GB" w:eastAsia="hr-HR"/>
        </w:rPr>
        <w:t xml:space="preserve"> o </w:t>
      </w:r>
      <w:proofErr w:type="spellStart"/>
      <w:r w:rsidRPr="00D947FF">
        <w:rPr>
          <w:rFonts w:eastAsia="Times New Roman" w:cstheme="minorHAnsi"/>
          <w:b/>
          <w:sz w:val="20"/>
          <w:szCs w:val="20"/>
          <w:lang w:val="en-GB" w:eastAsia="hr-HR"/>
        </w:rPr>
        <w:t>ponuditelju</w:t>
      </w:r>
      <w:proofErr w:type="spellEnd"/>
      <w:r w:rsidRPr="00D947FF">
        <w:rPr>
          <w:rFonts w:eastAsia="Times New Roman" w:cstheme="minorHAnsi"/>
          <w:b/>
          <w:sz w:val="20"/>
          <w:szCs w:val="20"/>
          <w:lang w:val="en-GB" w:eastAsia="hr-HR"/>
        </w:rPr>
        <w:t xml:space="preserve">: </w:t>
      </w:r>
    </w:p>
    <w:tbl>
      <w:tblPr>
        <w:tblW w:w="946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446"/>
        <w:gridCol w:w="5014"/>
      </w:tblGrid>
      <w:tr w:rsidR="0073138A" w:rsidRPr="00D947FF" w14:paraId="5B1EC1EC" w14:textId="77777777" w:rsidTr="00E669FD">
        <w:trPr>
          <w:trHeight w:val="349"/>
        </w:trPr>
        <w:tc>
          <w:tcPr>
            <w:tcW w:w="4446" w:type="dxa"/>
            <w:vAlign w:val="center"/>
          </w:tcPr>
          <w:p w14:paraId="6DDB1BEE"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 xml:space="preserve">Naziv ponuditelja </w:t>
            </w:r>
          </w:p>
        </w:tc>
        <w:tc>
          <w:tcPr>
            <w:tcW w:w="5013" w:type="dxa"/>
            <w:vAlign w:val="center"/>
          </w:tcPr>
          <w:p w14:paraId="09CB6643"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42EC23EB" w14:textId="77777777" w:rsidTr="0019518A">
        <w:trPr>
          <w:trHeight w:val="324"/>
        </w:trPr>
        <w:tc>
          <w:tcPr>
            <w:tcW w:w="4446" w:type="dxa"/>
            <w:vAlign w:val="center"/>
          </w:tcPr>
          <w:p w14:paraId="460273AB"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OIB</w:t>
            </w:r>
            <w:r w:rsidRPr="00D947FF">
              <w:rPr>
                <w:rFonts w:eastAsia="Times New Roman" w:cstheme="minorHAnsi"/>
                <w:bCs/>
                <w:sz w:val="20"/>
                <w:szCs w:val="20"/>
                <w:vertAlign w:val="superscript"/>
                <w:lang w:val="pl-PL" w:eastAsia="hr-HR"/>
              </w:rPr>
              <w:footnoteReference w:id="1"/>
            </w:r>
            <w:r w:rsidRPr="00D947FF">
              <w:rPr>
                <w:rFonts w:eastAsia="Times New Roman" w:cstheme="minorHAnsi"/>
                <w:bCs/>
                <w:sz w:val="20"/>
                <w:szCs w:val="20"/>
                <w:lang w:val="pl-PL" w:eastAsia="hr-HR"/>
              </w:rPr>
              <w:t>:</w:t>
            </w:r>
          </w:p>
        </w:tc>
        <w:tc>
          <w:tcPr>
            <w:tcW w:w="5013" w:type="dxa"/>
            <w:vAlign w:val="center"/>
          </w:tcPr>
          <w:p w14:paraId="671C4767"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01CCFA72" w14:textId="77777777" w:rsidTr="0019518A">
        <w:trPr>
          <w:trHeight w:val="324"/>
        </w:trPr>
        <w:tc>
          <w:tcPr>
            <w:tcW w:w="4446" w:type="dxa"/>
            <w:vAlign w:val="center"/>
          </w:tcPr>
          <w:p w14:paraId="782ABE9E"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D947FF">
              <w:rPr>
                <w:rFonts w:eastAsia="Times New Roman" w:cstheme="minorHAnsi"/>
                <w:sz w:val="20"/>
                <w:szCs w:val="20"/>
                <w:lang w:val="pl-PL" w:eastAsia="hr-HR"/>
              </w:rPr>
              <w:t>Adresa sjedišta</w:t>
            </w:r>
          </w:p>
          <w:p w14:paraId="1ADFA1D8"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D947FF">
              <w:rPr>
                <w:rFonts w:eastAsia="Times New Roman" w:cstheme="minorHAnsi"/>
                <w:sz w:val="20"/>
                <w:szCs w:val="20"/>
                <w:lang w:val="pl-PL" w:eastAsia="hr-HR"/>
              </w:rPr>
              <w:t>(broj pošte i mjesto,   ulica i kućni broj):</w:t>
            </w:r>
          </w:p>
        </w:tc>
        <w:tc>
          <w:tcPr>
            <w:tcW w:w="5013" w:type="dxa"/>
            <w:vAlign w:val="center"/>
          </w:tcPr>
          <w:p w14:paraId="1050AB6C"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36A3CBCA" w14:textId="77777777" w:rsidTr="0019518A">
        <w:trPr>
          <w:trHeight w:val="324"/>
        </w:trPr>
        <w:tc>
          <w:tcPr>
            <w:tcW w:w="4446" w:type="dxa"/>
            <w:vAlign w:val="center"/>
          </w:tcPr>
          <w:p w14:paraId="2FB0A156"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D947FF">
              <w:rPr>
                <w:rFonts w:eastAsia="Times New Roman" w:cstheme="minorHAnsi"/>
                <w:sz w:val="20"/>
                <w:szCs w:val="20"/>
                <w:lang w:val="pl-PL" w:eastAsia="hr-HR"/>
              </w:rPr>
              <w:t xml:space="preserve">Adresa za dostavu pošte </w:t>
            </w:r>
          </w:p>
          <w:p w14:paraId="262A2362"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sz w:val="20"/>
                <w:szCs w:val="20"/>
                <w:lang w:val="pl-PL" w:eastAsia="hr-HR"/>
              </w:rPr>
            </w:pPr>
            <w:r w:rsidRPr="00D947FF">
              <w:rPr>
                <w:rFonts w:eastAsia="Times New Roman" w:cstheme="minorHAnsi"/>
                <w:sz w:val="20"/>
                <w:szCs w:val="20"/>
                <w:lang w:val="pl-PL" w:eastAsia="hr-HR"/>
              </w:rPr>
              <w:t>(broj pošte i mjesto,  ulica i kućni broj):</w:t>
            </w:r>
          </w:p>
        </w:tc>
        <w:tc>
          <w:tcPr>
            <w:tcW w:w="5013" w:type="dxa"/>
            <w:vAlign w:val="center"/>
          </w:tcPr>
          <w:p w14:paraId="399C277D"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463A3C13" w14:textId="77777777" w:rsidTr="0019518A">
        <w:trPr>
          <w:trHeight w:val="324"/>
        </w:trPr>
        <w:tc>
          <w:tcPr>
            <w:tcW w:w="4446" w:type="dxa"/>
            <w:vAlign w:val="center"/>
          </w:tcPr>
          <w:p w14:paraId="44CDD501"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IBAN račun / Poslovna banka:</w:t>
            </w:r>
          </w:p>
        </w:tc>
        <w:tc>
          <w:tcPr>
            <w:tcW w:w="5013" w:type="dxa"/>
            <w:vAlign w:val="center"/>
          </w:tcPr>
          <w:p w14:paraId="2771724A"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79C06647" w14:textId="77777777" w:rsidTr="0019518A">
        <w:trPr>
          <w:trHeight w:val="324"/>
        </w:trPr>
        <w:tc>
          <w:tcPr>
            <w:tcW w:w="4446" w:type="dxa"/>
            <w:vAlign w:val="center"/>
          </w:tcPr>
          <w:p w14:paraId="431F91C6"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 xml:space="preserve">Gospodarski subjekt u sustavu PDV-a </w:t>
            </w:r>
          </w:p>
        </w:tc>
        <w:tc>
          <w:tcPr>
            <w:tcW w:w="5013" w:type="dxa"/>
            <w:vAlign w:val="center"/>
          </w:tcPr>
          <w:p w14:paraId="2D282FD9" w14:textId="77777777" w:rsidR="0073138A" w:rsidRPr="00D947FF" w:rsidRDefault="0073138A" w:rsidP="007B4188">
            <w:pPr>
              <w:tabs>
                <w:tab w:val="left" w:pos="33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 xml:space="preserve">DA / NE </w:t>
            </w:r>
            <w:r w:rsidRPr="00D947FF">
              <w:rPr>
                <w:rFonts w:eastAsia="Times New Roman" w:cstheme="minorHAnsi"/>
                <w:bCs/>
                <w:i/>
                <w:color w:val="999999"/>
                <w:sz w:val="20"/>
                <w:szCs w:val="20"/>
                <w:lang w:val="en-GB" w:eastAsia="hr-HR"/>
              </w:rPr>
              <w:t>(</w:t>
            </w:r>
            <w:proofErr w:type="spellStart"/>
            <w:r w:rsidRPr="00D947FF">
              <w:rPr>
                <w:rFonts w:eastAsia="Times New Roman" w:cstheme="minorHAnsi"/>
                <w:bCs/>
                <w:i/>
                <w:color w:val="999999"/>
                <w:sz w:val="20"/>
                <w:szCs w:val="20"/>
                <w:lang w:val="en-GB" w:eastAsia="hr-HR"/>
              </w:rPr>
              <w:t>zaokružiti</w:t>
            </w:r>
            <w:proofErr w:type="spellEnd"/>
            <w:r w:rsidRPr="00D947FF">
              <w:rPr>
                <w:rFonts w:eastAsia="Times New Roman" w:cstheme="minorHAnsi"/>
                <w:bCs/>
                <w:i/>
                <w:color w:val="999999"/>
                <w:sz w:val="20"/>
                <w:szCs w:val="20"/>
                <w:lang w:val="en-GB" w:eastAsia="hr-HR"/>
              </w:rPr>
              <w:t xml:space="preserve"> </w:t>
            </w:r>
            <w:proofErr w:type="spellStart"/>
            <w:r w:rsidRPr="00D947FF">
              <w:rPr>
                <w:rFonts w:eastAsia="Times New Roman" w:cstheme="minorHAnsi"/>
                <w:bCs/>
                <w:i/>
                <w:color w:val="999999"/>
                <w:sz w:val="20"/>
                <w:szCs w:val="20"/>
                <w:lang w:val="en-GB" w:eastAsia="hr-HR"/>
              </w:rPr>
              <w:t>odgovarajuće</w:t>
            </w:r>
            <w:proofErr w:type="spellEnd"/>
            <w:r w:rsidRPr="00D947FF">
              <w:rPr>
                <w:rFonts w:eastAsia="Times New Roman" w:cstheme="minorHAnsi"/>
                <w:bCs/>
                <w:i/>
                <w:color w:val="999999"/>
                <w:sz w:val="20"/>
                <w:szCs w:val="20"/>
                <w:lang w:val="en-GB" w:eastAsia="hr-HR"/>
              </w:rPr>
              <w:t>)</w:t>
            </w:r>
          </w:p>
        </w:tc>
      </w:tr>
      <w:tr w:rsidR="0073138A" w:rsidRPr="00D947FF" w14:paraId="5B37F4E1" w14:textId="77777777" w:rsidTr="0019518A">
        <w:trPr>
          <w:trHeight w:val="324"/>
        </w:trPr>
        <w:tc>
          <w:tcPr>
            <w:tcW w:w="4446" w:type="dxa"/>
            <w:vAlign w:val="center"/>
          </w:tcPr>
          <w:p w14:paraId="6520B8D0"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Broj telefona:</w:t>
            </w:r>
          </w:p>
        </w:tc>
        <w:tc>
          <w:tcPr>
            <w:tcW w:w="5013" w:type="dxa"/>
            <w:vAlign w:val="center"/>
          </w:tcPr>
          <w:p w14:paraId="335EE9B1"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0345794F" w14:textId="77777777" w:rsidTr="0019518A">
        <w:trPr>
          <w:trHeight w:val="324"/>
        </w:trPr>
        <w:tc>
          <w:tcPr>
            <w:tcW w:w="4446" w:type="dxa"/>
            <w:vAlign w:val="center"/>
          </w:tcPr>
          <w:p w14:paraId="0CBA43D1"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Broj telefaksa:</w:t>
            </w:r>
          </w:p>
        </w:tc>
        <w:tc>
          <w:tcPr>
            <w:tcW w:w="5013" w:type="dxa"/>
            <w:vAlign w:val="center"/>
          </w:tcPr>
          <w:p w14:paraId="60C867DD"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1F95FE40" w14:textId="77777777" w:rsidTr="0019518A">
        <w:trPr>
          <w:trHeight w:val="324"/>
        </w:trPr>
        <w:tc>
          <w:tcPr>
            <w:tcW w:w="4446" w:type="dxa"/>
            <w:vAlign w:val="center"/>
          </w:tcPr>
          <w:p w14:paraId="1B4B6E05"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Adresa e-pošte:</w:t>
            </w:r>
          </w:p>
        </w:tc>
        <w:tc>
          <w:tcPr>
            <w:tcW w:w="5013" w:type="dxa"/>
            <w:vAlign w:val="center"/>
          </w:tcPr>
          <w:p w14:paraId="37C870A3"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22461257" w14:textId="77777777" w:rsidTr="0019518A">
        <w:trPr>
          <w:trHeight w:val="324"/>
        </w:trPr>
        <w:tc>
          <w:tcPr>
            <w:tcW w:w="4446" w:type="dxa"/>
            <w:vAlign w:val="center"/>
          </w:tcPr>
          <w:p w14:paraId="58479957"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Ime, prezime i funkcija osoba/e za potpisivanje ugovora</w:t>
            </w:r>
          </w:p>
        </w:tc>
        <w:tc>
          <w:tcPr>
            <w:tcW w:w="5013" w:type="dxa"/>
            <w:vAlign w:val="center"/>
          </w:tcPr>
          <w:p w14:paraId="4DD2925F"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44419797" w14:textId="77777777" w:rsidTr="0019518A">
        <w:trPr>
          <w:trHeight w:val="324"/>
        </w:trPr>
        <w:tc>
          <w:tcPr>
            <w:tcW w:w="4446" w:type="dxa"/>
            <w:vAlign w:val="center"/>
          </w:tcPr>
          <w:p w14:paraId="753A668C"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Ime, prezime i funkcija osobe za kontakt:</w:t>
            </w:r>
          </w:p>
        </w:tc>
        <w:tc>
          <w:tcPr>
            <w:tcW w:w="5013" w:type="dxa"/>
            <w:vAlign w:val="center"/>
          </w:tcPr>
          <w:p w14:paraId="5C7D0BFC"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2427948F" w14:textId="77777777" w:rsidTr="00E669FD">
        <w:trPr>
          <w:trHeight w:val="297"/>
        </w:trPr>
        <w:tc>
          <w:tcPr>
            <w:tcW w:w="4446" w:type="dxa"/>
            <w:vAlign w:val="center"/>
          </w:tcPr>
          <w:p w14:paraId="23615BEA" w14:textId="2413349D"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sz w:val="20"/>
                <w:szCs w:val="20"/>
                <w:lang w:val="pl-PL" w:eastAsia="hr-HR"/>
              </w:rPr>
            </w:pPr>
            <w:r w:rsidRPr="00D947FF">
              <w:rPr>
                <w:rFonts w:eastAsia="Times New Roman" w:cstheme="minorHAnsi"/>
                <w:b/>
                <w:bCs/>
                <w:sz w:val="20"/>
                <w:szCs w:val="20"/>
                <w:lang w:val="pl-PL" w:eastAsia="hr-HR"/>
              </w:rPr>
              <w:t>Cijena ponude za (bez PDV-a)</w:t>
            </w:r>
            <w:r w:rsidR="005D4A2A" w:rsidRPr="00D947FF">
              <w:rPr>
                <w:rFonts w:eastAsia="Times New Roman" w:cstheme="minorHAnsi"/>
                <w:b/>
                <w:bCs/>
                <w:sz w:val="20"/>
                <w:szCs w:val="20"/>
                <w:lang w:val="pl-PL" w:eastAsia="hr-HR"/>
              </w:rPr>
              <w:t xml:space="preserve"> u EUR</w:t>
            </w:r>
            <w:r w:rsidRPr="00D947FF">
              <w:rPr>
                <w:rFonts w:eastAsia="Times New Roman" w:cstheme="minorHAnsi"/>
                <w:b/>
                <w:bCs/>
                <w:sz w:val="20"/>
                <w:szCs w:val="20"/>
                <w:lang w:val="pl-PL" w:eastAsia="hr-HR"/>
              </w:rPr>
              <w:t xml:space="preserve"> :</w:t>
            </w:r>
          </w:p>
        </w:tc>
        <w:tc>
          <w:tcPr>
            <w:tcW w:w="5013" w:type="dxa"/>
            <w:vAlign w:val="center"/>
          </w:tcPr>
          <w:p w14:paraId="690FF49A"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color w:val="0070C0"/>
                <w:sz w:val="20"/>
                <w:szCs w:val="20"/>
                <w:lang w:val="pl-PL" w:eastAsia="hr-HR"/>
              </w:rPr>
            </w:pPr>
          </w:p>
        </w:tc>
      </w:tr>
      <w:tr w:rsidR="0073138A" w:rsidRPr="00D947FF" w14:paraId="038AB408" w14:textId="77777777" w:rsidTr="0019518A">
        <w:trPr>
          <w:trHeight w:val="297"/>
        </w:trPr>
        <w:tc>
          <w:tcPr>
            <w:tcW w:w="4446" w:type="dxa"/>
            <w:vAlign w:val="center"/>
          </w:tcPr>
          <w:p w14:paraId="1D7AF8E9" w14:textId="1FFADB4A"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sz w:val="20"/>
                <w:szCs w:val="20"/>
                <w:lang w:val="pl-PL" w:eastAsia="hr-HR"/>
              </w:rPr>
            </w:pPr>
            <w:r w:rsidRPr="00D947FF">
              <w:rPr>
                <w:rFonts w:eastAsia="Times New Roman" w:cstheme="minorHAnsi"/>
                <w:b/>
                <w:bCs/>
                <w:sz w:val="20"/>
                <w:szCs w:val="20"/>
                <w:lang w:val="pl-PL" w:eastAsia="hr-HR"/>
              </w:rPr>
              <w:t xml:space="preserve">Pripadajući  PDV u </w:t>
            </w:r>
            <w:r w:rsidR="008430E4" w:rsidRPr="00D947FF">
              <w:rPr>
                <w:rFonts w:eastAsia="Times New Roman" w:cstheme="minorHAnsi"/>
                <w:b/>
                <w:bCs/>
                <w:sz w:val="20"/>
                <w:szCs w:val="20"/>
                <w:lang w:val="pl-PL" w:eastAsia="hr-HR"/>
              </w:rPr>
              <w:t>EUR</w:t>
            </w:r>
            <w:r w:rsidRPr="00D947FF">
              <w:rPr>
                <w:rFonts w:eastAsia="Times New Roman" w:cstheme="minorHAnsi"/>
                <w:b/>
                <w:bCs/>
                <w:sz w:val="20"/>
                <w:szCs w:val="20"/>
                <w:lang w:val="pl-PL" w:eastAsia="hr-HR"/>
              </w:rPr>
              <w:t xml:space="preserve"> :</w:t>
            </w:r>
          </w:p>
        </w:tc>
        <w:tc>
          <w:tcPr>
            <w:tcW w:w="5013" w:type="dxa"/>
            <w:vAlign w:val="center"/>
          </w:tcPr>
          <w:p w14:paraId="11ABB6A6" w14:textId="77777777" w:rsidR="0073138A" w:rsidRPr="00D947FF" w:rsidRDefault="0073138A" w:rsidP="007B4188">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70C0"/>
                <w:sz w:val="20"/>
                <w:szCs w:val="20"/>
                <w:lang w:val="en-GB" w:eastAsia="hr-HR"/>
              </w:rPr>
            </w:pPr>
          </w:p>
        </w:tc>
      </w:tr>
      <w:tr w:rsidR="0073138A" w:rsidRPr="00D947FF" w14:paraId="0D905AAB" w14:textId="77777777" w:rsidTr="0019518A">
        <w:trPr>
          <w:trHeight w:val="297"/>
        </w:trPr>
        <w:tc>
          <w:tcPr>
            <w:tcW w:w="4446" w:type="dxa"/>
            <w:vAlign w:val="center"/>
          </w:tcPr>
          <w:p w14:paraId="7B295372" w14:textId="5E44E072"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
                <w:bCs/>
                <w:sz w:val="20"/>
                <w:szCs w:val="20"/>
                <w:lang w:val="pl-PL" w:eastAsia="hr-HR"/>
              </w:rPr>
            </w:pPr>
            <w:r w:rsidRPr="00D947FF">
              <w:rPr>
                <w:rFonts w:eastAsia="Times New Roman" w:cstheme="minorHAnsi"/>
                <w:b/>
                <w:bCs/>
                <w:sz w:val="20"/>
                <w:szCs w:val="20"/>
                <w:lang w:val="pl-PL" w:eastAsia="hr-HR"/>
              </w:rPr>
              <w:t xml:space="preserve">Ukupna cijena ponude (sa PDV-om) u </w:t>
            </w:r>
            <w:r w:rsidR="008430E4" w:rsidRPr="00D947FF">
              <w:rPr>
                <w:rFonts w:eastAsia="Times New Roman" w:cstheme="minorHAnsi"/>
                <w:b/>
                <w:bCs/>
                <w:sz w:val="20"/>
                <w:szCs w:val="20"/>
                <w:lang w:val="pl-PL" w:eastAsia="hr-HR"/>
              </w:rPr>
              <w:t>EUR</w:t>
            </w:r>
            <w:r w:rsidRPr="00D947FF">
              <w:rPr>
                <w:rFonts w:eastAsia="Times New Roman" w:cstheme="minorHAnsi"/>
                <w:b/>
                <w:bCs/>
                <w:sz w:val="20"/>
                <w:szCs w:val="20"/>
                <w:lang w:val="pl-PL" w:eastAsia="hr-HR"/>
              </w:rPr>
              <w:t xml:space="preserve"> :</w:t>
            </w:r>
          </w:p>
        </w:tc>
        <w:tc>
          <w:tcPr>
            <w:tcW w:w="5013" w:type="dxa"/>
            <w:vAlign w:val="center"/>
          </w:tcPr>
          <w:p w14:paraId="7B73339F" w14:textId="77777777" w:rsidR="0073138A" w:rsidRPr="00D947FF" w:rsidRDefault="0073138A" w:rsidP="007B4188">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i/>
                <w:color w:val="0070C0"/>
                <w:sz w:val="20"/>
                <w:szCs w:val="20"/>
                <w:lang w:val="pl-PL" w:eastAsia="hr-HR"/>
              </w:rPr>
            </w:pPr>
          </w:p>
        </w:tc>
      </w:tr>
      <w:tr w:rsidR="0073138A" w:rsidRPr="00D947FF" w14:paraId="4FBA23A7" w14:textId="77777777" w:rsidTr="0019518A">
        <w:trPr>
          <w:trHeight w:val="297"/>
        </w:trPr>
        <w:tc>
          <w:tcPr>
            <w:tcW w:w="4446" w:type="dxa"/>
            <w:vAlign w:val="center"/>
          </w:tcPr>
          <w:p w14:paraId="75F307FE"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 xml:space="preserve">Rok valjanosti ponude </w:t>
            </w:r>
          </w:p>
        </w:tc>
        <w:tc>
          <w:tcPr>
            <w:tcW w:w="5013" w:type="dxa"/>
            <w:vAlign w:val="center"/>
          </w:tcPr>
          <w:p w14:paraId="07868C1F" w14:textId="2716E440" w:rsidR="0073138A" w:rsidRPr="00D947FF" w:rsidRDefault="003C6949" w:rsidP="007B4188">
            <w:pPr>
              <w:tabs>
                <w:tab w:val="left" w:pos="4092"/>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30 dana</w:t>
            </w:r>
          </w:p>
        </w:tc>
      </w:tr>
      <w:tr w:rsidR="0073138A" w:rsidRPr="00D947FF" w14:paraId="41D37D10" w14:textId="77777777" w:rsidTr="0019518A">
        <w:trPr>
          <w:trHeight w:val="297"/>
        </w:trPr>
        <w:tc>
          <w:tcPr>
            <w:tcW w:w="4446" w:type="dxa"/>
            <w:vAlign w:val="center"/>
          </w:tcPr>
          <w:p w14:paraId="32F6A5D2"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Rok plaćanja:</w:t>
            </w:r>
          </w:p>
        </w:tc>
        <w:tc>
          <w:tcPr>
            <w:tcW w:w="5013" w:type="dxa"/>
            <w:vAlign w:val="center"/>
          </w:tcPr>
          <w:p w14:paraId="3B442F33"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i/>
                <w:sz w:val="20"/>
                <w:szCs w:val="20"/>
                <w:lang w:val="pl-PL" w:eastAsia="hr-HR"/>
              </w:rPr>
            </w:pPr>
            <w:r w:rsidRPr="00D947FF">
              <w:rPr>
                <w:rFonts w:eastAsia="Times New Roman" w:cstheme="minorHAnsi"/>
                <w:bCs/>
                <w:i/>
                <w:sz w:val="20"/>
                <w:szCs w:val="20"/>
                <w:lang w:val="pl-PL" w:eastAsia="hr-HR"/>
              </w:rPr>
              <w:t>30 dana</w:t>
            </w:r>
          </w:p>
        </w:tc>
      </w:tr>
      <w:tr w:rsidR="0073138A" w:rsidRPr="00D947FF" w14:paraId="23919B7D" w14:textId="77777777" w:rsidTr="0019518A">
        <w:trPr>
          <w:trHeight w:val="297"/>
        </w:trPr>
        <w:tc>
          <w:tcPr>
            <w:tcW w:w="4446" w:type="dxa"/>
            <w:vAlign w:val="center"/>
          </w:tcPr>
          <w:p w14:paraId="697197DE"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r w:rsidRPr="00D947FF">
              <w:rPr>
                <w:rFonts w:eastAsia="Times New Roman" w:cstheme="minorHAnsi"/>
                <w:bCs/>
                <w:sz w:val="20"/>
                <w:szCs w:val="20"/>
                <w:lang w:val="pl-PL" w:eastAsia="hr-HR"/>
              </w:rPr>
              <w:t>Datum ponude</w:t>
            </w:r>
            <w:r w:rsidRPr="00D947FF">
              <w:rPr>
                <w:rFonts w:eastAsia="Times New Roman" w:cstheme="minorHAnsi"/>
                <w:bCs/>
                <w:color w:val="000000" w:themeColor="text1"/>
                <w:sz w:val="20"/>
                <w:szCs w:val="20"/>
                <w:lang w:val="pl-PL" w:eastAsia="hr-HR"/>
              </w:rPr>
              <w:t>:</w:t>
            </w:r>
          </w:p>
        </w:tc>
        <w:tc>
          <w:tcPr>
            <w:tcW w:w="5013" w:type="dxa"/>
            <w:vAlign w:val="center"/>
          </w:tcPr>
          <w:p w14:paraId="45DBFD4F" w14:textId="77777777" w:rsidR="0073138A" w:rsidRPr="00D947FF" w:rsidRDefault="0073138A" w:rsidP="007B4188">
            <w:pPr>
              <w:tabs>
                <w:tab w:val="left" w:pos="2000"/>
                <w:tab w:val="center" w:pos="4320"/>
                <w:tab w:val="right" w:pos="8640"/>
              </w:tabs>
              <w:overflowPunct w:val="0"/>
              <w:autoSpaceDE w:val="0"/>
              <w:autoSpaceDN w:val="0"/>
              <w:adjustRightInd w:val="0"/>
              <w:spacing w:after="0" w:line="240" w:lineRule="auto"/>
              <w:textAlignment w:val="baseline"/>
              <w:rPr>
                <w:rFonts w:eastAsia="Times New Roman" w:cstheme="minorHAnsi"/>
                <w:bCs/>
                <w:sz w:val="20"/>
                <w:szCs w:val="20"/>
                <w:lang w:val="pl-PL" w:eastAsia="hr-HR"/>
              </w:rPr>
            </w:pPr>
          </w:p>
        </w:tc>
      </w:tr>
      <w:tr w:rsidR="0073138A" w:rsidRPr="00D947FF" w14:paraId="2E98AABD" w14:textId="77777777" w:rsidTr="0019518A">
        <w:trPr>
          <w:trHeight w:val="1342"/>
        </w:trPr>
        <w:tc>
          <w:tcPr>
            <w:tcW w:w="9460" w:type="dxa"/>
            <w:gridSpan w:val="2"/>
            <w:vAlign w:val="center"/>
          </w:tcPr>
          <w:p w14:paraId="2406D172" w14:textId="77777777" w:rsidR="0073138A" w:rsidRPr="00D947FF" w:rsidRDefault="0073138A" w:rsidP="007B4188">
            <w:pPr>
              <w:tabs>
                <w:tab w:val="left" w:pos="5500"/>
              </w:tabs>
              <w:overflowPunct w:val="0"/>
              <w:autoSpaceDE w:val="0"/>
              <w:autoSpaceDN w:val="0"/>
              <w:adjustRightInd w:val="0"/>
              <w:spacing w:after="0" w:line="240" w:lineRule="auto"/>
              <w:textAlignment w:val="baseline"/>
              <w:rPr>
                <w:rFonts w:eastAsia="Times New Roman" w:cstheme="minorHAnsi"/>
                <w:bCs/>
                <w:sz w:val="20"/>
                <w:szCs w:val="20"/>
                <w:lang w:eastAsia="hr-HR"/>
              </w:rPr>
            </w:pPr>
            <w:r w:rsidRPr="00D947FF">
              <w:rPr>
                <w:rFonts w:eastAsia="Times New Roman" w:cstheme="minorHAnsi"/>
                <w:bCs/>
                <w:sz w:val="20"/>
                <w:szCs w:val="20"/>
                <w:lang w:eastAsia="hr-HR"/>
              </w:rPr>
              <w:tab/>
              <w:t>Za Ponuditelja:</w:t>
            </w:r>
          </w:p>
          <w:p w14:paraId="349DBD62" w14:textId="77777777" w:rsidR="0073138A" w:rsidRPr="00D947FF" w:rsidRDefault="0073138A" w:rsidP="007B4188">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D947FF">
              <w:rPr>
                <w:rFonts w:eastAsia="Times New Roman" w:cstheme="minorHAnsi"/>
                <w:bCs/>
                <w:noProof/>
                <w:sz w:val="20"/>
                <w:szCs w:val="20"/>
                <w:lang w:eastAsia="hr-HR"/>
              </w:rPr>
              <mc:AlternateContent>
                <mc:Choice Requires="wps">
                  <w:drawing>
                    <wp:anchor distT="0" distB="0" distL="114300" distR="114300" simplePos="0" relativeHeight="251659264" behindDoc="0" locked="0" layoutInCell="1" allowOverlap="1" wp14:anchorId="4D7C0E30" wp14:editId="2B3918A9">
                      <wp:simplePos x="0" y="0"/>
                      <wp:positionH relativeFrom="column">
                        <wp:posOffset>2217420</wp:posOffset>
                      </wp:positionH>
                      <wp:positionV relativeFrom="paragraph">
                        <wp:posOffset>14605</wp:posOffset>
                      </wp:positionV>
                      <wp:extent cx="571500" cy="511175"/>
                      <wp:effectExtent l="17780" t="15240" r="20320" b="16510"/>
                      <wp:wrapNone/>
                      <wp:docPr id="4" name="Elipsa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26C15E" id="Elipsa 4" o:spid="_x0000_s1026" style="position:absolute;margin-left:174.6pt;margin-top:1.15pt;width:45pt;height:4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" filled="f" strokecolor="silver" strokeweight="2pt">
                      <v:stroke r:id="rId12" o:title="" filltype="pattern" endcap="round"/>
                    </v:oval>
                  </w:pict>
                </mc:Fallback>
              </mc:AlternateContent>
            </w:r>
            <w:r w:rsidRPr="00D947FF">
              <w:rPr>
                <w:rFonts w:eastAsia="Times New Roman" w:cstheme="minorHAnsi"/>
                <w:bCs/>
                <w:sz w:val="20"/>
                <w:szCs w:val="20"/>
                <w:lang w:eastAsia="hr-HR"/>
              </w:rPr>
              <w:tab/>
              <w:t>__________________________________</w:t>
            </w:r>
          </w:p>
          <w:p w14:paraId="22773092" w14:textId="77777777" w:rsidR="0073138A" w:rsidRPr="00D947FF" w:rsidRDefault="0073138A" w:rsidP="007B4188">
            <w:pPr>
              <w:tabs>
                <w:tab w:val="left" w:pos="3800"/>
                <w:tab w:val="left" w:pos="5500"/>
              </w:tabs>
              <w:overflowPunct w:val="0"/>
              <w:autoSpaceDE w:val="0"/>
              <w:autoSpaceDN w:val="0"/>
              <w:adjustRightInd w:val="0"/>
              <w:spacing w:after="0" w:line="240" w:lineRule="auto"/>
              <w:textAlignment w:val="baseline"/>
              <w:rPr>
                <w:rFonts w:eastAsia="Times New Roman" w:cstheme="minorHAnsi"/>
                <w:bCs/>
                <w:i/>
                <w:color w:val="999999"/>
                <w:sz w:val="20"/>
                <w:szCs w:val="20"/>
                <w:lang w:eastAsia="hr-HR"/>
              </w:rPr>
            </w:pPr>
            <w:r w:rsidRPr="00D947FF">
              <w:rPr>
                <w:rFonts w:eastAsia="Times New Roman" w:cstheme="minorHAnsi"/>
                <w:bCs/>
                <w:i/>
                <w:color w:val="999999"/>
                <w:sz w:val="20"/>
                <w:szCs w:val="20"/>
                <w:lang w:eastAsia="hr-HR"/>
              </w:rPr>
              <w:tab/>
            </w:r>
            <w:r w:rsidRPr="00D947FF">
              <w:rPr>
                <w:rFonts w:eastAsia="Times New Roman" w:cstheme="minorHAnsi"/>
                <w:color w:val="808080"/>
                <w:sz w:val="20"/>
                <w:szCs w:val="20"/>
                <w:lang w:eastAsia="hr-HR"/>
              </w:rPr>
              <w:t>M.P.</w:t>
            </w:r>
            <w:r w:rsidRPr="00D947FF">
              <w:rPr>
                <w:rFonts w:eastAsia="Times New Roman" w:cstheme="minorHAnsi"/>
                <w:bCs/>
                <w:i/>
                <w:color w:val="999999"/>
                <w:sz w:val="20"/>
                <w:szCs w:val="20"/>
                <w:lang w:eastAsia="hr-HR"/>
              </w:rPr>
              <w:tab/>
            </w:r>
            <w:r w:rsidRPr="00D947FF">
              <w:rPr>
                <w:rFonts w:eastAsia="Times New Roman" w:cstheme="minorHAnsi"/>
                <w:bCs/>
                <w:i/>
                <w:color w:val="999999"/>
                <w:sz w:val="20"/>
                <w:szCs w:val="20"/>
                <w:lang w:val="pl-PL" w:eastAsia="hr-HR"/>
              </w:rPr>
              <w:t xml:space="preserve">Ime i prezime,  funkcija ovlaštene osobe </w:t>
            </w:r>
          </w:p>
          <w:p w14:paraId="518F0DF4" w14:textId="77777777" w:rsidR="0073138A" w:rsidRPr="00D947FF" w:rsidRDefault="0073138A" w:rsidP="007B4188">
            <w:pPr>
              <w:tabs>
                <w:tab w:val="left" w:pos="5500"/>
              </w:tabs>
              <w:overflowPunct w:val="0"/>
              <w:autoSpaceDE w:val="0"/>
              <w:autoSpaceDN w:val="0"/>
              <w:adjustRightInd w:val="0"/>
              <w:spacing w:before="240" w:after="0" w:line="240" w:lineRule="auto"/>
              <w:textAlignment w:val="baseline"/>
              <w:rPr>
                <w:rFonts w:eastAsia="Times New Roman" w:cstheme="minorHAnsi"/>
                <w:bCs/>
                <w:sz w:val="20"/>
                <w:szCs w:val="20"/>
                <w:lang w:eastAsia="hr-HR"/>
              </w:rPr>
            </w:pPr>
            <w:r w:rsidRPr="00D947FF">
              <w:rPr>
                <w:rFonts w:eastAsia="Times New Roman" w:cstheme="minorHAnsi"/>
                <w:bCs/>
                <w:sz w:val="20"/>
                <w:szCs w:val="20"/>
                <w:lang w:eastAsia="hr-HR"/>
              </w:rPr>
              <w:tab/>
              <w:t xml:space="preserve">__________________________________ </w:t>
            </w:r>
          </w:p>
          <w:p w14:paraId="78173D54" w14:textId="77777777" w:rsidR="0073138A" w:rsidRPr="00D947FF" w:rsidRDefault="0073138A" w:rsidP="007B4188">
            <w:pPr>
              <w:tabs>
                <w:tab w:val="center" w:pos="4320"/>
                <w:tab w:val="left" w:pos="4392"/>
                <w:tab w:val="left" w:pos="5492"/>
                <w:tab w:val="right" w:pos="8640"/>
              </w:tabs>
              <w:overflowPunct w:val="0"/>
              <w:autoSpaceDE w:val="0"/>
              <w:autoSpaceDN w:val="0"/>
              <w:adjustRightInd w:val="0"/>
              <w:spacing w:after="0" w:line="240" w:lineRule="auto"/>
              <w:textAlignment w:val="baseline"/>
              <w:rPr>
                <w:rFonts w:eastAsia="Times New Roman" w:cstheme="minorHAnsi"/>
                <w:bCs/>
                <w:i/>
                <w:color w:val="999999"/>
                <w:sz w:val="20"/>
                <w:szCs w:val="20"/>
                <w:lang w:val="en-GB" w:eastAsia="hr-HR"/>
              </w:rPr>
            </w:pPr>
            <w:r w:rsidRPr="00D947FF">
              <w:rPr>
                <w:rFonts w:eastAsia="Times New Roman" w:cstheme="minorHAnsi"/>
                <w:sz w:val="20"/>
                <w:szCs w:val="20"/>
                <w:lang w:val="en-GB" w:eastAsia="hr-HR"/>
              </w:rPr>
              <w:tab/>
            </w:r>
            <w:r w:rsidRPr="00D947FF">
              <w:rPr>
                <w:rFonts w:eastAsia="Times New Roman" w:cstheme="minorHAnsi"/>
                <w:color w:val="808080"/>
                <w:sz w:val="20"/>
                <w:szCs w:val="20"/>
                <w:lang w:val="en-GB" w:eastAsia="hr-HR"/>
              </w:rPr>
              <w:tab/>
              <w:t xml:space="preserve">                       </w:t>
            </w:r>
            <w:r w:rsidRPr="00D947FF">
              <w:rPr>
                <w:rFonts w:eastAsia="Times New Roman" w:cstheme="minorHAnsi"/>
                <w:bCs/>
                <w:i/>
                <w:color w:val="999999"/>
                <w:sz w:val="20"/>
                <w:szCs w:val="20"/>
                <w:lang w:val="en-GB" w:eastAsia="hr-HR"/>
              </w:rPr>
              <w:t xml:space="preserve">          </w:t>
            </w:r>
            <w:proofErr w:type="spellStart"/>
            <w:r w:rsidRPr="00D947FF">
              <w:rPr>
                <w:rFonts w:eastAsia="Times New Roman" w:cstheme="minorHAnsi"/>
                <w:bCs/>
                <w:i/>
                <w:color w:val="999999"/>
                <w:sz w:val="20"/>
                <w:szCs w:val="20"/>
                <w:lang w:val="en-GB" w:eastAsia="hr-HR"/>
              </w:rPr>
              <w:t>Potpis</w:t>
            </w:r>
            <w:proofErr w:type="spellEnd"/>
            <w:r w:rsidRPr="00D947FF">
              <w:rPr>
                <w:rFonts w:eastAsia="Times New Roman" w:cstheme="minorHAnsi"/>
                <w:bCs/>
                <w:i/>
                <w:color w:val="999999"/>
                <w:sz w:val="20"/>
                <w:szCs w:val="20"/>
                <w:lang w:val="en-GB" w:eastAsia="hr-HR"/>
              </w:rPr>
              <w:t xml:space="preserve"> </w:t>
            </w:r>
            <w:proofErr w:type="spellStart"/>
            <w:r w:rsidRPr="00D947FF">
              <w:rPr>
                <w:rFonts w:eastAsia="Times New Roman" w:cstheme="minorHAnsi"/>
                <w:bCs/>
                <w:i/>
                <w:color w:val="999999"/>
                <w:sz w:val="20"/>
                <w:szCs w:val="20"/>
                <w:lang w:val="en-GB" w:eastAsia="hr-HR"/>
              </w:rPr>
              <w:t>ovlaštene</w:t>
            </w:r>
            <w:proofErr w:type="spellEnd"/>
            <w:r w:rsidRPr="00D947FF">
              <w:rPr>
                <w:rFonts w:eastAsia="Times New Roman" w:cstheme="minorHAnsi"/>
                <w:bCs/>
                <w:i/>
                <w:color w:val="999999"/>
                <w:sz w:val="20"/>
                <w:szCs w:val="20"/>
                <w:lang w:val="en-GB" w:eastAsia="hr-HR"/>
              </w:rPr>
              <w:t xml:space="preserve"> </w:t>
            </w:r>
            <w:proofErr w:type="spellStart"/>
            <w:r w:rsidRPr="00D947FF">
              <w:rPr>
                <w:rFonts w:eastAsia="Times New Roman" w:cstheme="minorHAnsi"/>
                <w:bCs/>
                <w:i/>
                <w:color w:val="999999"/>
                <w:sz w:val="20"/>
                <w:szCs w:val="20"/>
                <w:lang w:val="en-GB" w:eastAsia="hr-HR"/>
              </w:rPr>
              <w:t>osobe</w:t>
            </w:r>
            <w:proofErr w:type="spellEnd"/>
            <w:r w:rsidRPr="00D947FF">
              <w:rPr>
                <w:rFonts w:eastAsia="Times New Roman" w:cstheme="minorHAnsi"/>
                <w:bCs/>
                <w:i/>
                <w:color w:val="999999"/>
                <w:sz w:val="20"/>
                <w:szCs w:val="20"/>
                <w:lang w:val="en-GB" w:eastAsia="hr-HR"/>
              </w:rPr>
              <w:t xml:space="preserve"> </w:t>
            </w:r>
          </w:p>
        </w:tc>
      </w:tr>
    </w:tbl>
    <w:p w14:paraId="31DAEBCE" w14:textId="77777777" w:rsidR="0073138A" w:rsidRPr="00D947FF" w:rsidRDefault="0073138A" w:rsidP="0073138A">
      <w:pPr>
        <w:overflowPunct w:val="0"/>
        <w:autoSpaceDE w:val="0"/>
        <w:autoSpaceDN w:val="0"/>
        <w:adjustRightInd w:val="0"/>
        <w:spacing w:after="0" w:line="240" w:lineRule="auto"/>
        <w:textAlignment w:val="baseline"/>
        <w:rPr>
          <w:rFonts w:cstheme="minorHAnsi"/>
          <w:sz w:val="20"/>
          <w:szCs w:val="20"/>
          <w:lang w:val="en-GB" w:eastAsia="hr-HR"/>
        </w:rPr>
      </w:pPr>
    </w:p>
    <w:p w14:paraId="3694FAD4" w14:textId="77777777" w:rsidR="0073138A" w:rsidRPr="00D947FF" w:rsidRDefault="0073138A" w:rsidP="0073138A">
      <w:pPr>
        <w:overflowPunct w:val="0"/>
        <w:autoSpaceDE w:val="0"/>
        <w:autoSpaceDN w:val="0"/>
        <w:adjustRightInd w:val="0"/>
        <w:spacing w:after="0" w:line="240" w:lineRule="auto"/>
        <w:textAlignment w:val="baseline"/>
        <w:rPr>
          <w:rFonts w:cstheme="minorHAnsi"/>
          <w:sz w:val="20"/>
          <w:szCs w:val="20"/>
          <w:lang w:val="en-GB" w:eastAsia="hr-HR"/>
        </w:rPr>
      </w:pPr>
    </w:p>
    <w:p w14:paraId="0C676B50" w14:textId="77777777" w:rsidR="0073138A" w:rsidRPr="00D947FF" w:rsidRDefault="0073138A" w:rsidP="00CD41B1">
      <w:pPr>
        <w:pStyle w:val="Odlomakpopisa"/>
        <w:numPr>
          <w:ilvl w:val="0"/>
          <w:numId w:val="2"/>
        </w:numPr>
        <w:overflowPunct w:val="0"/>
        <w:autoSpaceDE w:val="0"/>
        <w:autoSpaceDN w:val="0"/>
        <w:adjustRightInd w:val="0"/>
        <w:spacing w:after="0" w:line="240" w:lineRule="auto"/>
        <w:ind w:left="714" w:hanging="357"/>
        <w:textAlignment w:val="baseline"/>
        <w:rPr>
          <w:rFonts w:cstheme="minorHAnsi"/>
          <w:sz w:val="20"/>
          <w:szCs w:val="20"/>
          <w:lang w:val="en-GB" w:eastAsia="hr-HR"/>
        </w:rPr>
      </w:pPr>
      <w:r w:rsidRPr="00D947FF">
        <w:rPr>
          <w:rFonts w:cstheme="minorHAnsi"/>
          <w:sz w:val="20"/>
          <w:szCs w:val="20"/>
          <w:lang w:val="en-GB" w:eastAsia="hr-HR"/>
        </w:rPr>
        <w:t xml:space="preserve">Ako </w:t>
      </w:r>
      <w:proofErr w:type="spellStart"/>
      <w:r w:rsidRPr="00D947FF">
        <w:rPr>
          <w:rFonts w:cstheme="minorHAnsi"/>
          <w:sz w:val="20"/>
          <w:szCs w:val="20"/>
          <w:lang w:val="en-GB" w:eastAsia="hr-HR"/>
        </w:rPr>
        <w:t>ponuditelj</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nije</w:t>
      </w:r>
      <w:proofErr w:type="spellEnd"/>
      <w:r w:rsidRPr="00D947FF">
        <w:rPr>
          <w:rFonts w:cstheme="minorHAnsi"/>
          <w:sz w:val="20"/>
          <w:szCs w:val="20"/>
          <w:lang w:val="en-GB" w:eastAsia="hr-HR"/>
        </w:rPr>
        <w:t xml:space="preserve"> u </w:t>
      </w:r>
      <w:proofErr w:type="spellStart"/>
      <w:r w:rsidRPr="00D947FF">
        <w:rPr>
          <w:rFonts w:cstheme="minorHAnsi"/>
          <w:sz w:val="20"/>
          <w:szCs w:val="20"/>
          <w:lang w:val="en-GB" w:eastAsia="hr-HR"/>
        </w:rPr>
        <w:t>sustavu</w:t>
      </w:r>
      <w:proofErr w:type="spellEnd"/>
      <w:r w:rsidRPr="00D947FF">
        <w:rPr>
          <w:rFonts w:cstheme="minorHAnsi"/>
          <w:sz w:val="20"/>
          <w:szCs w:val="20"/>
          <w:lang w:val="en-GB" w:eastAsia="hr-HR"/>
        </w:rPr>
        <w:t xml:space="preserve"> PDV-</w:t>
      </w:r>
      <w:proofErr w:type="gramStart"/>
      <w:r w:rsidRPr="00D947FF">
        <w:rPr>
          <w:rFonts w:cstheme="minorHAnsi"/>
          <w:sz w:val="20"/>
          <w:szCs w:val="20"/>
          <w:lang w:val="en-GB" w:eastAsia="hr-HR"/>
        </w:rPr>
        <w:t>a</w:t>
      </w:r>
      <w:proofErr w:type="gramEnd"/>
      <w:r w:rsidRPr="00D947FF">
        <w:rPr>
          <w:rFonts w:cstheme="minorHAnsi"/>
          <w:sz w:val="20"/>
          <w:szCs w:val="20"/>
          <w:lang w:val="en-GB" w:eastAsia="hr-HR"/>
        </w:rPr>
        <w:t xml:space="preserve"> </w:t>
      </w:r>
      <w:proofErr w:type="spellStart"/>
      <w:r w:rsidRPr="00D947FF">
        <w:rPr>
          <w:rFonts w:cstheme="minorHAnsi"/>
          <w:sz w:val="20"/>
          <w:szCs w:val="20"/>
          <w:lang w:val="en-GB" w:eastAsia="hr-HR"/>
        </w:rPr>
        <w:t>ili</w:t>
      </w:r>
      <w:proofErr w:type="spellEnd"/>
      <w:r w:rsidRPr="00D947FF">
        <w:rPr>
          <w:rFonts w:cstheme="minorHAnsi"/>
          <w:sz w:val="20"/>
          <w:szCs w:val="20"/>
          <w:lang w:val="en-GB" w:eastAsia="hr-HR"/>
        </w:rPr>
        <w:t xml:space="preserve"> je </w:t>
      </w:r>
      <w:proofErr w:type="spellStart"/>
      <w:r w:rsidRPr="00D947FF">
        <w:rPr>
          <w:rFonts w:cstheme="minorHAnsi"/>
          <w:sz w:val="20"/>
          <w:szCs w:val="20"/>
          <w:lang w:val="en-GB" w:eastAsia="hr-HR"/>
        </w:rPr>
        <w:t>predmet</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nabave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oslobođen</w:t>
      </w:r>
      <w:proofErr w:type="spellEnd"/>
      <w:r w:rsidRPr="00D947FF">
        <w:rPr>
          <w:rFonts w:cstheme="minorHAnsi"/>
          <w:sz w:val="20"/>
          <w:szCs w:val="20"/>
          <w:lang w:val="en-GB" w:eastAsia="hr-HR"/>
        </w:rPr>
        <w:t xml:space="preserve"> PDV-a, u </w:t>
      </w:r>
      <w:proofErr w:type="spellStart"/>
      <w:r w:rsidRPr="00D947FF">
        <w:rPr>
          <w:rFonts w:cstheme="minorHAnsi"/>
          <w:sz w:val="20"/>
          <w:szCs w:val="20"/>
          <w:lang w:val="en-GB" w:eastAsia="hr-HR"/>
        </w:rPr>
        <w:t>ponudbenom</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listu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mjesto</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predviđeno</w:t>
      </w:r>
      <w:proofErr w:type="spellEnd"/>
      <w:r w:rsidRPr="00D947FF">
        <w:rPr>
          <w:rFonts w:cstheme="minorHAnsi"/>
          <w:sz w:val="20"/>
          <w:szCs w:val="20"/>
          <w:lang w:val="en-GB" w:eastAsia="hr-HR"/>
        </w:rPr>
        <w:t xml:space="preserve"> za </w:t>
      </w:r>
      <w:proofErr w:type="spellStart"/>
      <w:r w:rsidRPr="00D947FF">
        <w:rPr>
          <w:rFonts w:cstheme="minorHAnsi"/>
          <w:sz w:val="20"/>
          <w:szCs w:val="20"/>
          <w:lang w:val="en-GB" w:eastAsia="hr-HR"/>
        </w:rPr>
        <w:t>upis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cijene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ponude</w:t>
      </w:r>
      <w:proofErr w:type="spellEnd"/>
      <w:r w:rsidRPr="00D947FF">
        <w:rPr>
          <w:rFonts w:cstheme="minorHAnsi"/>
          <w:sz w:val="20"/>
          <w:szCs w:val="20"/>
          <w:lang w:val="en-GB" w:eastAsia="hr-HR"/>
        </w:rPr>
        <w:t xml:space="preserve"> s PDV-om, </w:t>
      </w:r>
      <w:proofErr w:type="spellStart"/>
      <w:r w:rsidRPr="00D947FF">
        <w:rPr>
          <w:rFonts w:cstheme="minorHAnsi"/>
          <w:sz w:val="20"/>
          <w:szCs w:val="20"/>
          <w:lang w:val="en-GB" w:eastAsia="hr-HR"/>
        </w:rPr>
        <w:t>upisuje</w:t>
      </w:r>
      <w:proofErr w:type="spellEnd"/>
      <w:r w:rsidRPr="00D947FF">
        <w:rPr>
          <w:rFonts w:cstheme="minorHAnsi"/>
          <w:sz w:val="20"/>
          <w:szCs w:val="20"/>
          <w:lang w:val="en-GB" w:eastAsia="hr-HR"/>
        </w:rPr>
        <w:t xml:space="preserve"> se </w:t>
      </w:r>
      <w:proofErr w:type="spellStart"/>
      <w:r w:rsidRPr="00D947FF">
        <w:rPr>
          <w:rFonts w:cstheme="minorHAnsi"/>
          <w:sz w:val="20"/>
          <w:szCs w:val="20"/>
          <w:lang w:val="en-GB" w:eastAsia="hr-HR"/>
        </w:rPr>
        <w:t>isti</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iznos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kao</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što</w:t>
      </w:r>
      <w:proofErr w:type="spellEnd"/>
      <w:r w:rsidRPr="00D947FF">
        <w:rPr>
          <w:rFonts w:cstheme="minorHAnsi"/>
          <w:sz w:val="20"/>
          <w:szCs w:val="20"/>
          <w:lang w:val="en-GB" w:eastAsia="hr-HR"/>
        </w:rPr>
        <w:t xml:space="preserve"> je </w:t>
      </w:r>
      <w:proofErr w:type="spellStart"/>
      <w:r w:rsidRPr="00D947FF">
        <w:rPr>
          <w:rFonts w:cstheme="minorHAnsi"/>
          <w:sz w:val="20"/>
          <w:szCs w:val="20"/>
          <w:lang w:val="en-GB" w:eastAsia="hr-HR"/>
        </w:rPr>
        <w:t>upisan</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na</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mjestu</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predviđenom</w:t>
      </w:r>
      <w:proofErr w:type="spellEnd"/>
      <w:r w:rsidRPr="00D947FF">
        <w:rPr>
          <w:rFonts w:cstheme="minorHAnsi"/>
          <w:sz w:val="20"/>
          <w:szCs w:val="20"/>
          <w:lang w:val="en-GB" w:eastAsia="hr-HR"/>
        </w:rPr>
        <w:t xml:space="preserve"> za </w:t>
      </w:r>
      <w:proofErr w:type="spellStart"/>
      <w:r w:rsidRPr="00D947FF">
        <w:rPr>
          <w:rFonts w:cstheme="minorHAnsi"/>
          <w:sz w:val="20"/>
          <w:szCs w:val="20"/>
          <w:lang w:val="en-GB" w:eastAsia="hr-HR"/>
        </w:rPr>
        <w:t>upis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cijene</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ponude</w:t>
      </w:r>
      <w:proofErr w:type="spellEnd"/>
      <w:r w:rsidRPr="00D947FF">
        <w:rPr>
          <w:rFonts w:cstheme="minorHAnsi"/>
          <w:sz w:val="20"/>
          <w:szCs w:val="20"/>
          <w:lang w:val="en-GB" w:eastAsia="hr-HR"/>
        </w:rPr>
        <w:t xml:space="preserve"> bez PDV-a, a </w:t>
      </w:r>
      <w:proofErr w:type="spellStart"/>
      <w:r w:rsidRPr="00D947FF">
        <w:rPr>
          <w:rFonts w:cstheme="minorHAnsi"/>
          <w:sz w:val="20"/>
          <w:szCs w:val="20"/>
          <w:lang w:val="en-GB" w:eastAsia="hr-HR"/>
        </w:rPr>
        <w:t>mjesto</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predviđeno</w:t>
      </w:r>
      <w:proofErr w:type="spellEnd"/>
      <w:r w:rsidRPr="00D947FF">
        <w:rPr>
          <w:rFonts w:cstheme="minorHAnsi"/>
          <w:sz w:val="20"/>
          <w:szCs w:val="20"/>
          <w:lang w:val="en-GB" w:eastAsia="hr-HR"/>
        </w:rPr>
        <w:t xml:space="preserve"> za </w:t>
      </w:r>
      <w:proofErr w:type="spellStart"/>
      <w:r w:rsidRPr="00D947FF">
        <w:rPr>
          <w:rFonts w:cstheme="minorHAnsi"/>
          <w:sz w:val="20"/>
          <w:szCs w:val="20"/>
          <w:lang w:val="en-GB" w:eastAsia="hr-HR"/>
        </w:rPr>
        <w:t>upis</w:t>
      </w:r>
      <w:proofErr w:type="spellEnd"/>
      <w:r w:rsidRPr="00D947FF">
        <w:rPr>
          <w:rFonts w:cstheme="minorHAnsi"/>
          <w:sz w:val="20"/>
          <w:szCs w:val="20"/>
          <w:lang w:val="en-GB" w:eastAsia="hr-HR"/>
        </w:rPr>
        <w:t xml:space="preserve"> </w:t>
      </w:r>
      <w:proofErr w:type="spellStart"/>
      <w:r w:rsidRPr="00D947FF">
        <w:rPr>
          <w:rFonts w:cstheme="minorHAnsi"/>
          <w:sz w:val="20"/>
          <w:szCs w:val="20"/>
          <w:lang w:val="en-GB" w:eastAsia="hr-HR"/>
        </w:rPr>
        <w:t>iznosa</w:t>
      </w:r>
      <w:proofErr w:type="spellEnd"/>
      <w:r w:rsidRPr="00D947FF">
        <w:rPr>
          <w:rFonts w:cstheme="minorHAnsi"/>
          <w:sz w:val="20"/>
          <w:szCs w:val="20"/>
          <w:lang w:val="en-GB" w:eastAsia="hr-HR"/>
        </w:rPr>
        <w:t xml:space="preserve"> PDV-a, </w:t>
      </w:r>
      <w:proofErr w:type="spellStart"/>
      <w:r w:rsidRPr="00D947FF">
        <w:rPr>
          <w:rFonts w:cstheme="minorHAnsi"/>
          <w:sz w:val="20"/>
          <w:szCs w:val="20"/>
          <w:lang w:val="en-GB" w:eastAsia="hr-HR"/>
        </w:rPr>
        <w:t>ostavlja</w:t>
      </w:r>
      <w:proofErr w:type="spellEnd"/>
      <w:r w:rsidRPr="00D947FF">
        <w:rPr>
          <w:rFonts w:cstheme="minorHAnsi"/>
          <w:sz w:val="20"/>
          <w:szCs w:val="20"/>
          <w:lang w:val="en-GB" w:eastAsia="hr-HR"/>
        </w:rPr>
        <w:t xml:space="preserve"> se </w:t>
      </w:r>
      <w:proofErr w:type="spellStart"/>
      <w:r w:rsidRPr="00D947FF">
        <w:rPr>
          <w:rFonts w:cstheme="minorHAnsi"/>
          <w:sz w:val="20"/>
          <w:szCs w:val="20"/>
          <w:lang w:val="en-GB" w:eastAsia="hr-HR"/>
        </w:rPr>
        <w:t>prazno</w:t>
      </w:r>
      <w:proofErr w:type="spellEnd"/>
      <w:r w:rsidRPr="00D947FF">
        <w:rPr>
          <w:rFonts w:cstheme="minorHAnsi"/>
          <w:sz w:val="20"/>
          <w:szCs w:val="20"/>
          <w:lang w:val="en-GB" w:eastAsia="hr-HR"/>
        </w:rPr>
        <w:t>.</w:t>
      </w:r>
    </w:p>
    <w:p w14:paraId="768C9CCC" w14:textId="77777777" w:rsidR="0073138A" w:rsidRPr="00D947FF" w:rsidRDefault="0073138A" w:rsidP="0073138A">
      <w:pPr>
        <w:pStyle w:val="Odlomakpopisa"/>
        <w:overflowPunct w:val="0"/>
        <w:autoSpaceDE w:val="0"/>
        <w:autoSpaceDN w:val="0"/>
        <w:adjustRightInd w:val="0"/>
        <w:spacing w:after="0" w:line="240" w:lineRule="auto"/>
        <w:textAlignment w:val="baseline"/>
        <w:rPr>
          <w:rFonts w:cstheme="minorHAnsi"/>
          <w:sz w:val="20"/>
          <w:szCs w:val="20"/>
          <w:lang w:val="en-GB" w:eastAsia="hr-HR"/>
        </w:rPr>
      </w:pPr>
    </w:p>
    <w:p w14:paraId="3290E6C3" w14:textId="31821A8E" w:rsidR="0073138A" w:rsidRPr="00D947FF" w:rsidRDefault="0073138A" w:rsidP="0019518A">
      <w:pPr>
        <w:overflowPunct w:val="0"/>
        <w:autoSpaceDE w:val="0"/>
        <w:autoSpaceDN w:val="0"/>
        <w:adjustRightInd w:val="0"/>
        <w:spacing w:after="0" w:line="240" w:lineRule="auto"/>
        <w:textAlignment w:val="baseline"/>
        <w:rPr>
          <w:rFonts w:ascii="Arial Narrow" w:hAnsi="Arial Narrow" w:cstheme="minorHAnsi"/>
          <w:sz w:val="20"/>
          <w:szCs w:val="20"/>
          <w:lang w:val="en-GB" w:eastAsia="hr-HR"/>
        </w:rPr>
      </w:pPr>
    </w:p>
    <w:p w14:paraId="7BF183C1" w14:textId="77777777" w:rsidR="0073138A" w:rsidRPr="00D947FF" w:rsidRDefault="0073138A" w:rsidP="0073138A">
      <w:pPr>
        <w:pStyle w:val="Odlomakpopisa"/>
        <w:overflowPunct w:val="0"/>
        <w:autoSpaceDE w:val="0"/>
        <w:autoSpaceDN w:val="0"/>
        <w:adjustRightInd w:val="0"/>
        <w:spacing w:after="0" w:line="240" w:lineRule="auto"/>
        <w:textAlignment w:val="baseline"/>
        <w:rPr>
          <w:rFonts w:ascii="Arial Narrow" w:hAnsi="Arial Narrow" w:cstheme="minorHAnsi"/>
          <w:sz w:val="20"/>
          <w:szCs w:val="20"/>
          <w:lang w:val="en-GB" w:eastAsia="hr-HR"/>
        </w:rPr>
      </w:pPr>
    </w:p>
    <w:p w14:paraId="7B5876CD" w14:textId="77777777" w:rsidR="0073138A" w:rsidRPr="00D947FF" w:rsidRDefault="0073138A" w:rsidP="0073138A">
      <w:pPr>
        <w:pStyle w:val="Odlomakpopisa"/>
        <w:overflowPunct w:val="0"/>
        <w:autoSpaceDE w:val="0"/>
        <w:autoSpaceDN w:val="0"/>
        <w:adjustRightInd w:val="0"/>
        <w:spacing w:after="0" w:line="240" w:lineRule="auto"/>
        <w:textAlignment w:val="baseline"/>
        <w:rPr>
          <w:rFonts w:ascii="Arial Narrow" w:hAnsi="Arial Narrow" w:cstheme="minorHAnsi"/>
          <w:sz w:val="20"/>
          <w:szCs w:val="20"/>
          <w:lang w:val="en-GB" w:eastAsia="hr-HR"/>
        </w:rPr>
      </w:pPr>
    </w:p>
    <w:p w14:paraId="1C2640BA" w14:textId="77777777" w:rsidR="00F92718" w:rsidRPr="00D947FF" w:rsidRDefault="00F92718" w:rsidP="0019518A">
      <w:pPr>
        <w:spacing w:line="240" w:lineRule="auto"/>
        <w:rPr>
          <w:rFonts w:ascii="Arial Narrow" w:hAnsi="Arial Narrow"/>
          <w:sz w:val="20"/>
          <w:szCs w:val="20"/>
        </w:rPr>
      </w:pPr>
    </w:p>
    <w:sectPr w:rsidR="00F92718" w:rsidRPr="00D947FF" w:rsidSect="007E403C">
      <w:headerReference w:type="default" r:id="rId13"/>
      <w:footerReference w:type="default" r:id="rId14"/>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6A09E" w14:textId="77777777" w:rsidR="004A2060" w:rsidRDefault="004A2060" w:rsidP="00843198">
      <w:pPr>
        <w:spacing w:after="0" w:line="240" w:lineRule="auto"/>
      </w:pPr>
      <w:r>
        <w:separator/>
      </w:r>
    </w:p>
  </w:endnote>
  <w:endnote w:type="continuationSeparator" w:id="0">
    <w:p w14:paraId="4459F09C" w14:textId="77777777" w:rsidR="004A2060" w:rsidRDefault="004A2060" w:rsidP="00843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Unist Extended Regular Master1">
    <w:altName w:val="Times New Roman"/>
    <w:charset w:val="EE"/>
    <w:family w:val="auto"/>
    <w:pitch w:val="variable"/>
    <w:sig w:usb0="00000001"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6680B" w14:textId="6D517D2F" w:rsidR="007E403C" w:rsidRDefault="007E403C">
    <w:pPr>
      <w:pStyle w:val="Podnoje"/>
      <w:jc w:val="right"/>
    </w:pPr>
  </w:p>
  <w:p w14:paraId="0EE3712A" w14:textId="77777777" w:rsidR="007E403C" w:rsidRDefault="007E403C">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8F901" w14:textId="77777777" w:rsidR="004A2060" w:rsidRDefault="004A2060" w:rsidP="00843198">
      <w:pPr>
        <w:spacing w:after="0" w:line="240" w:lineRule="auto"/>
      </w:pPr>
      <w:r>
        <w:separator/>
      </w:r>
    </w:p>
  </w:footnote>
  <w:footnote w:type="continuationSeparator" w:id="0">
    <w:p w14:paraId="3CFFB90C" w14:textId="77777777" w:rsidR="004A2060" w:rsidRDefault="004A2060" w:rsidP="00843198">
      <w:pPr>
        <w:spacing w:after="0" w:line="240" w:lineRule="auto"/>
      </w:pPr>
      <w:r>
        <w:continuationSeparator/>
      </w:r>
    </w:p>
  </w:footnote>
  <w:footnote w:id="1">
    <w:p w14:paraId="4873E156" w14:textId="77777777" w:rsidR="0073138A" w:rsidRPr="009F05A9" w:rsidRDefault="0073138A" w:rsidP="0073138A">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6CD9C" w14:textId="77777777" w:rsidR="007E403C" w:rsidRDefault="007E403C" w:rsidP="002679C9">
    <w:pPr>
      <w:pStyle w:val="Zaglavlje"/>
      <w:tabs>
        <w:tab w:val="clear" w:pos="4536"/>
        <w:tab w:val="clear" w:pos="9072"/>
        <w:tab w:val="right" w:pos="3969"/>
      </w:tabs>
      <w:ind w:left="-284" w:right="-285"/>
    </w:pPr>
    <w:r>
      <w:rPr>
        <w:noProof/>
        <w:lang w:eastAsia="hr-HR"/>
      </w:rPr>
      <mc:AlternateContent>
        <mc:Choice Requires="wps">
          <w:drawing>
            <wp:anchor distT="0" distB="0" distL="114300" distR="114300" simplePos="0" relativeHeight="251660288" behindDoc="0" locked="0" layoutInCell="1" allowOverlap="1" wp14:anchorId="23FBB84C" wp14:editId="0AD9EEF0">
              <wp:simplePos x="0" y="0"/>
              <wp:positionH relativeFrom="column">
                <wp:posOffset>3945890</wp:posOffset>
              </wp:positionH>
              <wp:positionV relativeFrom="paragraph">
                <wp:posOffset>-165735</wp:posOffset>
              </wp:positionV>
              <wp:extent cx="2134870" cy="448310"/>
              <wp:effectExtent l="0" t="3175"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48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DF383" w14:textId="77777777" w:rsidR="007E403C" w:rsidRPr="00D73BCD" w:rsidRDefault="007E403C" w:rsidP="002679C9">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11F39ACC" w14:textId="77777777" w:rsidR="007E403C" w:rsidRPr="00D73BCD" w:rsidRDefault="007E403C" w:rsidP="002679C9">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9862C0C" w14:textId="77777777" w:rsidR="007E403C" w:rsidRPr="00D73BCD" w:rsidRDefault="007E403C" w:rsidP="002679C9">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3FBB84C" id="_x0000_t202" coordsize="21600,21600" o:spt="202" path="m,l,21600r21600,l21600,xe">
              <v:stroke joinstyle="miter"/>
              <v:path gradientshapeok="t" o:connecttype="rect"/>
            </v:shapetype>
            <v:shape id="Text Box 2" o:spid="_x0000_s1026" type="#_x0000_t202" style="position:absolute;left:0;text-align:left;margin-left:310.7pt;margin-top:-13.05pt;width:168.1pt;height:3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" stroked="f">
              <v:textbox>
                <w:txbxContent>
                  <w:p w14:paraId="037DF383" w14:textId="77777777" w:rsidR="007E403C" w:rsidRPr="00D73BCD" w:rsidRDefault="007E403C" w:rsidP="002679C9">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11F39ACC" w14:textId="77777777" w:rsidR="007E403C" w:rsidRPr="00D73BCD" w:rsidRDefault="007E403C" w:rsidP="002679C9">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9862C0C" w14:textId="77777777" w:rsidR="007E403C" w:rsidRPr="00D73BCD" w:rsidRDefault="007E403C" w:rsidP="002679C9">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Pr>
        <w:noProof/>
        <w:lang w:eastAsia="hr-HR"/>
      </w:rPr>
      <mc:AlternateContent>
        <mc:Choice Requires="wps">
          <w:drawing>
            <wp:anchor distT="0" distB="0" distL="114300" distR="114300" simplePos="0" relativeHeight="251659264" behindDoc="0" locked="0" layoutInCell="1" allowOverlap="1" wp14:anchorId="65B030EC" wp14:editId="3351AF5E">
              <wp:simplePos x="0" y="0"/>
              <wp:positionH relativeFrom="column">
                <wp:posOffset>1975485</wp:posOffset>
              </wp:positionH>
              <wp:positionV relativeFrom="paragraph">
                <wp:posOffset>-163830</wp:posOffset>
              </wp:positionV>
              <wp:extent cx="1801495" cy="453390"/>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CE3C7C" w14:textId="77777777" w:rsidR="007E403C" w:rsidRPr="008B7AAA" w:rsidRDefault="007E403C" w:rsidP="002679C9">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7DF3424D" w14:textId="77777777" w:rsidR="007E403C" w:rsidRPr="008B7AAA" w:rsidRDefault="007E403C" w:rsidP="002679C9">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78437B55" w14:textId="77777777" w:rsidR="007E403C" w:rsidRPr="008B7AAA" w:rsidRDefault="007E403C" w:rsidP="002679C9">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B030EC" id="Text Box 1" o:spid="_x0000_s1027" type="#_x0000_t202" style="position:absolute;left:0;text-align:left;margin-left:155.55pt;margin-top:-12.9pt;width:141.85pt;height:3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" stroked="f">
              <v:textbox>
                <w:txbxContent>
                  <w:p w14:paraId="37CE3C7C" w14:textId="77777777" w:rsidR="007E403C" w:rsidRPr="008B7AAA" w:rsidRDefault="007E403C" w:rsidP="002679C9">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7DF3424D" w14:textId="77777777" w:rsidR="007E403C" w:rsidRPr="008B7AAA" w:rsidRDefault="007E403C" w:rsidP="002679C9">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Cvite Fiskovića 3, 21 000 Split</w:t>
                    </w:r>
                  </w:p>
                  <w:p w14:paraId="78437B55" w14:textId="77777777" w:rsidR="007E403C" w:rsidRPr="008B7AAA" w:rsidRDefault="007E403C" w:rsidP="002679C9">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v:shape>
          </w:pict>
        </mc:Fallback>
      </mc:AlternateContent>
    </w:r>
    <w:r>
      <w:rPr>
        <w:noProof/>
        <w:lang w:eastAsia="hr-HR"/>
      </w:rPr>
      <mc:AlternateContent>
        <mc:Choice Requires="wps">
          <w:drawing>
            <wp:anchor distT="0" distB="0" distL="114300" distR="114300" simplePos="0" relativeHeight="251661312" behindDoc="0" locked="0" layoutInCell="1" allowOverlap="1" wp14:anchorId="5FC1769F" wp14:editId="1BF0AAEC">
              <wp:simplePos x="0" y="0"/>
              <wp:positionH relativeFrom="column">
                <wp:posOffset>2540</wp:posOffset>
              </wp:positionH>
              <wp:positionV relativeFrom="paragraph">
                <wp:posOffset>422275</wp:posOffset>
              </wp:positionV>
              <wp:extent cx="6346190" cy="635"/>
              <wp:effectExtent l="8255" t="10160" r="8255" b="8255"/>
              <wp:wrapNone/>
              <wp:docPr id="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46190" cy="635"/>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B4432B1" id="_x0000_t32" coordsize="21600,21600" o:spt="32" o:oned="t" path="m,l21600,21600e" filled="f">
              <v:path arrowok="t" fillok="f" o:connecttype="none"/>
              <o:lock v:ext="edit" shapetype="t"/>
            </v:shapetype>
            <v:shape id="AutoShape 5" o:spid="_x0000_s1026" type="#_x0000_t32" style="position:absolute;margin-left:.2pt;margin-top:33.25pt;width:499.7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" strokecolor="#2aa9e0"/>
          </w:pict>
        </mc:Fallback>
      </mc:AlternateContent>
    </w:r>
    <w:r>
      <w:rPr>
        <w:noProof/>
        <w:lang w:eastAsia="hr-HR"/>
      </w:rPr>
      <w:drawing>
        <wp:anchor distT="0" distB="0" distL="114300" distR="114300" simplePos="0" relativeHeight="251662336" behindDoc="0" locked="0" layoutInCell="1" allowOverlap="1" wp14:anchorId="7AD9EE8E" wp14:editId="15A1C117">
          <wp:simplePos x="0" y="0"/>
          <wp:positionH relativeFrom="column">
            <wp:posOffset>6350</wp:posOffset>
          </wp:positionH>
          <wp:positionV relativeFrom="paragraph">
            <wp:posOffset>-111125</wp:posOffset>
          </wp:positionV>
          <wp:extent cx="1616075" cy="373380"/>
          <wp:effectExtent l="19050" t="0" r="3175" b="0"/>
          <wp:wrapThrough wrapText="bothSides">
            <wp:wrapPolygon edited="0">
              <wp:start x="-255" y="0"/>
              <wp:lineTo x="-255" y="20939"/>
              <wp:lineTo x="21642" y="20939"/>
              <wp:lineTo x="21642" y="0"/>
              <wp:lineTo x="-255" y="0"/>
            </wp:wrapPolygon>
          </wp:wrapThrough>
          <wp:docPr id="13"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ptab w:relativeTo="margin" w:alignment="center" w:leader="none"/>
    </w:r>
    <w:r>
      <w:t xml:space="preserve"> </w:t>
    </w:r>
    <w:r>
      <w:ptab w:relativeTo="margin" w:alignment="right" w:leader="none"/>
    </w:r>
  </w:p>
  <w:p w14:paraId="704AA2F3" w14:textId="77777777" w:rsidR="007E403C" w:rsidRDefault="007E403C">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7E42"/>
    <w:multiLevelType w:val="hybridMultilevel"/>
    <w:tmpl w:val="0BF88C0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45D1498"/>
    <w:multiLevelType w:val="hybridMultilevel"/>
    <w:tmpl w:val="C87A7E04"/>
    <w:lvl w:ilvl="0" w:tplc="CF44204E">
      <w:numFmt w:val="bullet"/>
      <w:lvlText w:val="-"/>
      <w:lvlJc w:val="left"/>
      <w:pPr>
        <w:ind w:left="720" w:hanging="360"/>
      </w:pPr>
      <w:rPr>
        <w:rFonts w:ascii="Arial Narrow" w:eastAsiaTheme="minorHAnsi" w:hAnsi="Arial Narrow"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96B05FB"/>
    <w:multiLevelType w:val="multilevel"/>
    <w:tmpl w:val="5C4674B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A0D3A58"/>
    <w:multiLevelType w:val="hybridMultilevel"/>
    <w:tmpl w:val="E23CC31A"/>
    <w:lvl w:ilvl="0" w:tplc="474CB72A">
      <w:start w:val="1"/>
      <w:numFmt w:val="decimal"/>
      <w:lvlText w:val="%1."/>
      <w:lvlJc w:val="left"/>
      <w:pPr>
        <w:ind w:left="1077" w:hanging="360"/>
      </w:pPr>
      <w:rPr>
        <w:b w:val="0"/>
      </w:rPr>
    </w:lvl>
    <w:lvl w:ilvl="1" w:tplc="041A0019" w:tentative="1">
      <w:start w:val="1"/>
      <w:numFmt w:val="lowerLetter"/>
      <w:lvlText w:val="%2."/>
      <w:lvlJc w:val="left"/>
      <w:pPr>
        <w:ind w:left="1797" w:hanging="360"/>
      </w:pPr>
    </w:lvl>
    <w:lvl w:ilvl="2" w:tplc="041A001B" w:tentative="1">
      <w:start w:val="1"/>
      <w:numFmt w:val="lowerRoman"/>
      <w:lvlText w:val="%3."/>
      <w:lvlJc w:val="right"/>
      <w:pPr>
        <w:ind w:left="2517" w:hanging="180"/>
      </w:pPr>
    </w:lvl>
    <w:lvl w:ilvl="3" w:tplc="041A000F" w:tentative="1">
      <w:start w:val="1"/>
      <w:numFmt w:val="decimal"/>
      <w:lvlText w:val="%4."/>
      <w:lvlJc w:val="left"/>
      <w:pPr>
        <w:ind w:left="3237" w:hanging="360"/>
      </w:pPr>
    </w:lvl>
    <w:lvl w:ilvl="4" w:tplc="041A0019" w:tentative="1">
      <w:start w:val="1"/>
      <w:numFmt w:val="lowerLetter"/>
      <w:lvlText w:val="%5."/>
      <w:lvlJc w:val="left"/>
      <w:pPr>
        <w:ind w:left="3957" w:hanging="360"/>
      </w:pPr>
    </w:lvl>
    <w:lvl w:ilvl="5" w:tplc="041A001B" w:tentative="1">
      <w:start w:val="1"/>
      <w:numFmt w:val="lowerRoman"/>
      <w:lvlText w:val="%6."/>
      <w:lvlJc w:val="right"/>
      <w:pPr>
        <w:ind w:left="4677" w:hanging="180"/>
      </w:pPr>
    </w:lvl>
    <w:lvl w:ilvl="6" w:tplc="041A000F" w:tentative="1">
      <w:start w:val="1"/>
      <w:numFmt w:val="decimal"/>
      <w:lvlText w:val="%7."/>
      <w:lvlJc w:val="left"/>
      <w:pPr>
        <w:ind w:left="5397" w:hanging="360"/>
      </w:pPr>
    </w:lvl>
    <w:lvl w:ilvl="7" w:tplc="041A0019" w:tentative="1">
      <w:start w:val="1"/>
      <w:numFmt w:val="lowerLetter"/>
      <w:lvlText w:val="%8."/>
      <w:lvlJc w:val="left"/>
      <w:pPr>
        <w:ind w:left="6117" w:hanging="360"/>
      </w:pPr>
    </w:lvl>
    <w:lvl w:ilvl="8" w:tplc="041A001B" w:tentative="1">
      <w:start w:val="1"/>
      <w:numFmt w:val="lowerRoman"/>
      <w:lvlText w:val="%9."/>
      <w:lvlJc w:val="right"/>
      <w:pPr>
        <w:ind w:left="6837" w:hanging="180"/>
      </w:pPr>
    </w:lvl>
  </w:abstractNum>
  <w:abstractNum w:abstractNumId="4" w15:restartNumberingAfterBreak="0">
    <w:nsid w:val="0B52076D"/>
    <w:multiLevelType w:val="hybridMultilevel"/>
    <w:tmpl w:val="A34298C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115A66F6"/>
    <w:multiLevelType w:val="hybridMultilevel"/>
    <w:tmpl w:val="5D7023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2BBE60E8"/>
    <w:multiLevelType w:val="hybridMultilevel"/>
    <w:tmpl w:val="E9421F34"/>
    <w:lvl w:ilvl="0" w:tplc="29FAC454">
      <w:start w:val="2"/>
      <w:numFmt w:val="bullet"/>
      <w:lvlText w:val="-"/>
      <w:lvlJc w:val="left"/>
      <w:pPr>
        <w:ind w:left="786" w:hanging="360"/>
      </w:pPr>
      <w:rPr>
        <w:rFonts w:ascii="Calibri" w:eastAsiaTheme="minorHAnsi" w:hAnsi="Calibri" w:cs="Calibri" w:hint="default"/>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7" w15:restartNumberingAfterBreak="0">
    <w:nsid w:val="2D747FF7"/>
    <w:multiLevelType w:val="hybridMultilevel"/>
    <w:tmpl w:val="E892D4A8"/>
    <w:lvl w:ilvl="0" w:tplc="2DF8EAC0">
      <w:start w:val="1"/>
      <w:numFmt w:val="decimal"/>
      <w:lvlText w:val="%1."/>
      <w:lvlJc w:val="left"/>
      <w:pPr>
        <w:ind w:left="768" w:hanging="360"/>
      </w:pPr>
      <w:rPr>
        <w:rFonts w:hint="default"/>
      </w:rPr>
    </w:lvl>
    <w:lvl w:ilvl="1" w:tplc="041A0019" w:tentative="1">
      <w:start w:val="1"/>
      <w:numFmt w:val="lowerLetter"/>
      <w:lvlText w:val="%2."/>
      <w:lvlJc w:val="left"/>
      <w:pPr>
        <w:ind w:left="1488" w:hanging="360"/>
      </w:pPr>
    </w:lvl>
    <w:lvl w:ilvl="2" w:tplc="041A001B" w:tentative="1">
      <w:start w:val="1"/>
      <w:numFmt w:val="lowerRoman"/>
      <w:lvlText w:val="%3."/>
      <w:lvlJc w:val="right"/>
      <w:pPr>
        <w:ind w:left="2208" w:hanging="180"/>
      </w:pPr>
    </w:lvl>
    <w:lvl w:ilvl="3" w:tplc="041A000F" w:tentative="1">
      <w:start w:val="1"/>
      <w:numFmt w:val="decimal"/>
      <w:lvlText w:val="%4."/>
      <w:lvlJc w:val="left"/>
      <w:pPr>
        <w:ind w:left="2928" w:hanging="360"/>
      </w:pPr>
    </w:lvl>
    <w:lvl w:ilvl="4" w:tplc="041A0019" w:tentative="1">
      <w:start w:val="1"/>
      <w:numFmt w:val="lowerLetter"/>
      <w:lvlText w:val="%5."/>
      <w:lvlJc w:val="left"/>
      <w:pPr>
        <w:ind w:left="3648" w:hanging="360"/>
      </w:pPr>
    </w:lvl>
    <w:lvl w:ilvl="5" w:tplc="041A001B" w:tentative="1">
      <w:start w:val="1"/>
      <w:numFmt w:val="lowerRoman"/>
      <w:lvlText w:val="%6."/>
      <w:lvlJc w:val="right"/>
      <w:pPr>
        <w:ind w:left="4368" w:hanging="180"/>
      </w:pPr>
    </w:lvl>
    <w:lvl w:ilvl="6" w:tplc="041A000F" w:tentative="1">
      <w:start w:val="1"/>
      <w:numFmt w:val="decimal"/>
      <w:lvlText w:val="%7."/>
      <w:lvlJc w:val="left"/>
      <w:pPr>
        <w:ind w:left="5088" w:hanging="360"/>
      </w:pPr>
    </w:lvl>
    <w:lvl w:ilvl="7" w:tplc="041A0019" w:tentative="1">
      <w:start w:val="1"/>
      <w:numFmt w:val="lowerLetter"/>
      <w:lvlText w:val="%8."/>
      <w:lvlJc w:val="left"/>
      <w:pPr>
        <w:ind w:left="5808" w:hanging="360"/>
      </w:pPr>
    </w:lvl>
    <w:lvl w:ilvl="8" w:tplc="041A001B" w:tentative="1">
      <w:start w:val="1"/>
      <w:numFmt w:val="lowerRoman"/>
      <w:lvlText w:val="%9."/>
      <w:lvlJc w:val="right"/>
      <w:pPr>
        <w:ind w:left="6528" w:hanging="180"/>
      </w:pPr>
    </w:lvl>
  </w:abstractNum>
  <w:abstractNum w:abstractNumId="8" w15:restartNumberingAfterBreak="0">
    <w:nsid w:val="3049197F"/>
    <w:multiLevelType w:val="hybridMultilevel"/>
    <w:tmpl w:val="BB6465A0"/>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31413C8B"/>
    <w:multiLevelType w:val="hybridMultilevel"/>
    <w:tmpl w:val="E76CBE24"/>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34A13067"/>
    <w:multiLevelType w:val="hybridMultilevel"/>
    <w:tmpl w:val="48E60C2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444B4026"/>
    <w:multiLevelType w:val="hybridMultilevel"/>
    <w:tmpl w:val="4CC6AF94"/>
    <w:lvl w:ilvl="0" w:tplc="041A000F">
      <w:start w:val="1"/>
      <w:numFmt w:val="decimal"/>
      <w:lvlText w:val="%1."/>
      <w:lvlJc w:val="left"/>
      <w:pPr>
        <w:ind w:left="1077" w:hanging="360"/>
      </w:pPr>
    </w:lvl>
    <w:lvl w:ilvl="1" w:tplc="041A0019" w:tentative="1">
      <w:start w:val="1"/>
      <w:numFmt w:val="lowerLetter"/>
      <w:lvlText w:val="%2."/>
      <w:lvlJc w:val="left"/>
      <w:pPr>
        <w:ind w:left="1797" w:hanging="360"/>
      </w:pPr>
    </w:lvl>
    <w:lvl w:ilvl="2" w:tplc="041A001B" w:tentative="1">
      <w:start w:val="1"/>
      <w:numFmt w:val="lowerRoman"/>
      <w:lvlText w:val="%3."/>
      <w:lvlJc w:val="right"/>
      <w:pPr>
        <w:ind w:left="2517" w:hanging="180"/>
      </w:pPr>
    </w:lvl>
    <w:lvl w:ilvl="3" w:tplc="041A000F" w:tentative="1">
      <w:start w:val="1"/>
      <w:numFmt w:val="decimal"/>
      <w:lvlText w:val="%4."/>
      <w:lvlJc w:val="left"/>
      <w:pPr>
        <w:ind w:left="3237" w:hanging="360"/>
      </w:pPr>
    </w:lvl>
    <w:lvl w:ilvl="4" w:tplc="041A0019" w:tentative="1">
      <w:start w:val="1"/>
      <w:numFmt w:val="lowerLetter"/>
      <w:lvlText w:val="%5."/>
      <w:lvlJc w:val="left"/>
      <w:pPr>
        <w:ind w:left="3957" w:hanging="360"/>
      </w:pPr>
    </w:lvl>
    <w:lvl w:ilvl="5" w:tplc="041A001B" w:tentative="1">
      <w:start w:val="1"/>
      <w:numFmt w:val="lowerRoman"/>
      <w:lvlText w:val="%6."/>
      <w:lvlJc w:val="right"/>
      <w:pPr>
        <w:ind w:left="4677" w:hanging="180"/>
      </w:pPr>
    </w:lvl>
    <w:lvl w:ilvl="6" w:tplc="041A000F" w:tentative="1">
      <w:start w:val="1"/>
      <w:numFmt w:val="decimal"/>
      <w:lvlText w:val="%7."/>
      <w:lvlJc w:val="left"/>
      <w:pPr>
        <w:ind w:left="5397" w:hanging="360"/>
      </w:pPr>
    </w:lvl>
    <w:lvl w:ilvl="7" w:tplc="041A0019" w:tentative="1">
      <w:start w:val="1"/>
      <w:numFmt w:val="lowerLetter"/>
      <w:lvlText w:val="%8."/>
      <w:lvlJc w:val="left"/>
      <w:pPr>
        <w:ind w:left="6117" w:hanging="360"/>
      </w:pPr>
    </w:lvl>
    <w:lvl w:ilvl="8" w:tplc="041A001B" w:tentative="1">
      <w:start w:val="1"/>
      <w:numFmt w:val="lowerRoman"/>
      <w:lvlText w:val="%9."/>
      <w:lvlJc w:val="right"/>
      <w:pPr>
        <w:ind w:left="6837" w:hanging="180"/>
      </w:pPr>
    </w:lvl>
  </w:abstractNum>
  <w:abstractNum w:abstractNumId="12" w15:restartNumberingAfterBreak="0">
    <w:nsid w:val="44DA26CA"/>
    <w:multiLevelType w:val="hybridMultilevel"/>
    <w:tmpl w:val="5442C306"/>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55876A93"/>
    <w:multiLevelType w:val="hybridMultilevel"/>
    <w:tmpl w:val="9A0C69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568B5363"/>
    <w:multiLevelType w:val="hybridMultilevel"/>
    <w:tmpl w:val="676C36A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67D10FD5"/>
    <w:multiLevelType w:val="hybridMultilevel"/>
    <w:tmpl w:val="DFBCC3C4"/>
    <w:lvl w:ilvl="0" w:tplc="041A0001">
      <w:start w:val="1"/>
      <w:numFmt w:val="bullet"/>
      <w:lvlText w:val=""/>
      <w:lvlJc w:val="left"/>
      <w:pPr>
        <w:ind w:left="714" w:hanging="360"/>
      </w:pPr>
      <w:rPr>
        <w:rFonts w:ascii="Symbol" w:hAnsi="Symbol" w:hint="default"/>
      </w:rPr>
    </w:lvl>
    <w:lvl w:ilvl="1" w:tplc="041A0003" w:tentative="1">
      <w:start w:val="1"/>
      <w:numFmt w:val="bullet"/>
      <w:lvlText w:val="o"/>
      <w:lvlJc w:val="left"/>
      <w:pPr>
        <w:ind w:left="1434" w:hanging="360"/>
      </w:pPr>
      <w:rPr>
        <w:rFonts w:ascii="Courier New" w:hAnsi="Courier New" w:cs="Courier New" w:hint="default"/>
      </w:rPr>
    </w:lvl>
    <w:lvl w:ilvl="2" w:tplc="041A0005" w:tentative="1">
      <w:start w:val="1"/>
      <w:numFmt w:val="bullet"/>
      <w:lvlText w:val=""/>
      <w:lvlJc w:val="left"/>
      <w:pPr>
        <w:ind w:left="2154" w:hanging="360"/>
      </w:pPr>
      <w:rPr>
        <w:rFonts w:ascii="Wingdings" w:hAnsi="Wingdings" w:hint="default"/>
      </w:rPr>
    </w:lvl>
    <w:lvl w:ilvl="3" w:tplc="041A0001" w:tentative="1">
      <w:start w:val="1"/>
      <w:numFmt w:val="bullet"/>
      <w:lvlText w:val=""/>
      <w:lvlJc w:val="left"/>
      <w:pPr>
        <w:ind w:left="2874" w:hanging="360"/>
      </w:pPr>
      <w:rPr>
        <w:rFonts w:ascii="Symbol" w:hAnsi="Symbol" w:hint="default"/>
      </w:rPr>
    </w:lvl>
    <w:lvl w:ilvl="4" w:tplc="041A0003" w:tentative="1">
      <w:start w:val="1"/>
      <w:numFmt w:val="bullet"/>
      <w:lvlText w:val="o"/>
      <w:lvlJc w:val="left"/>
      <w:pPr>
        <w:ind w:left="3594" w:hanging="360"/>
      </w:pPr>
      <w:rPr>
        <w:rFonts w:ascii="Courier New" w:hAnsi="Courier New" w:cs="Courier New" w:hint="default"/>
      </w:rPr>
    </w:lvl>
    <w:lvl w:ilvl="5" w:tplc="041A0005" w:tentative="1">
      <w:start w:val="1"/>
      <w:numFmt w:val="bullet"/>
      <w:lvlText w:val=""/>
      <w:lvlJc w:val="left"/>
      <w:pPr>
        <w:ind w:left="4314" w:hanging="360"/>
      </w:pPr>
      <w:rPr>
        <w:rFonts w:ascii="Wingdings" w:hAnsi="Wingdings" w:hint="default"/>
      </w:rPr>
    </w:lvl>
    <w:lvl w:ilvl="6" w:tplc="041A0001" w:tentative="1">
      <w:start w:val="1"/>
      <w:numFmt w:val="bullet"/>
      <w:lvlText w:val=""/>
      <w:lvlJc w:val="left"/>
      <w:pPr>
        <w:ind w:left="5034" w:hanging="360"/>
      </w:pPr>
      <w:rPr>
        <w:rFonts w:ascii="Symbol" w:hAnsi="Symbol" w:hint="default"/>
      </w:rPr>
    </w:lvl>
    <w:lvl w:ilvl="7" w:tplc="041A0003" w:tentative="1">
      <w:start w:val="1"/>
      <w:numFmt w:val="bullet"/>
      <w:lvlText w:val="o"/>
      <w:lvlJc w:val="left"/>
      <w:pPr>
        <w:ind w:left="5754" w:hanging="360"/>
      </w:pPr>
      <w:rPr>
        <w:rFonts w:ascii="Courier New" w:hAnsi="Courier New" w:cs="Courier New" w:hint="default"/>
      </w:rPr>
    </w:lvl>
    <w:lvl w:ilvl="8" w:tplc="041A0005" w:tentative="1">
      <w:start w:val="1"/>
      <w:numFmt w:val="bullet"/>
      <w:lvlText w:val=""/>
      <w:lvlJc w:val="left"/>
      <w:pPr>
        <w:ind w:left="6474" w:hanging="360"/>
      </w:pPr>
      <w:rPr>
        <w:rFonts w:ascii="Wingdings" w:hAnsi="Wingdings" w:hint="default"/>
      </w:rPr>
    </w:lvl>
  </w:abstractNum>
  <w:num w:numId="1" w16cid:durableId="775172430">
    <w:abstractNumId w:val="2"/>
  </w:num>
  <w:num w:numId="2" w16cid:durableId="1393961383">
    <w:abstractNumId w:val="13"/>
  </w:num>
  <w:num w:numId="3" w16cid:durableId="2142068155">
    <w:abstractNumId w:val="6"/>
  </w:num>
  <w:num w:numId="4" w16cid:durableId="156264062">
    <w:abstractNumId w:val="8"/>
  </w:num>
  <w:num w:numId="5" w16cid:durableId="541676804">
    <w:abstractNumId w:val="9"/>
  </w:num>
  <w:num w:numId="6" w16cid:durableId="1094937556">
    <w:abstractNumId w:val="15"/>
  </w:num>
  <w:num w:numId="7" w16cid:durableId="1801025705">
    <w:abstractNumId w:val="12"/>
  </w:num>
  <w:num w:numId="8" w16cid:durableId="482355067">
    <w:abstractNumId w:val="10"/>
  </w:num>
  <w:num w:numId="9" w16cid:durableId="1058475007">
    <w:abstractNumId w:val="7"/>
  </w:num>
  <w:num w:numId="10" w16cid:durableId="914821762">
    <w:abstractNumId w:val="3"/>
  </w:num>
  <w:num w:numId="11" w16cid:durableId="921331174">
    <w:abstractNumId w:val="4"/>
  </w:num>
  <w:num w:numId="12" w16cid:durableId="1464546052">
    <w:abstractNumId w:val="16"/>
  </w:num>
  <w:num w:numId="13" w16cid:durableId="1894582221">
    <w:abstractNumId w:val="0"/>
  </w:num>
  <w:num w:numId="14" w16cid:durableId="1712415370">
    <w:abstractNumId w:val="5"/>
  </w:num>
  <w:num w:numId="15" w16cid:durableId="426998255">
    <w:abstractNumId w:val="11"/>
  </w:num>
  <w:num w:numId="16" w16cid:durableId="542179907">
    <w:abstractNumId w:val="14"/>
  </w:num>
  <w:num w:numId="17" w16cid:durableId="1815020442">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00892"/>
    <w:rsid w:val="00000BF8"/>
    <w:rsid w:val="00005BB0"/>
    <w:rsid w:val="000109D7"/>
    <w:rsid w:val="0001132B"/>
    <w:rsid w:val="00015DB8"/>
    <w:rsid w:val="000212E4"/>
    <w:rsid w:val="00023FF7"/>
    <w:rsid w:val="0002618A"/>
    <w:rsid w:val="00030970"/>
    <w:rsid w:val="00030CDC"/>
    <w:rsid w:val="0003675E"/>
    <w:rsid w:val="0004482D"/>
    <w:rsid w:val="00045E56"/>
    <w:rsid w:val="00046AA1"/>
    <w:rsid w:val="000519A8"/>
    <w:rsid w:val="00055E1B"/>
    <w:rsid w:val="000560F3"/>
    <w:rsid w:val="00057887"/>
    <w:rsid w:val="00064B60"/>
    <w:rsid w:val="00072F24"/>
    <w:rsid w:val="00085219"/>
    <w:rsid w:val="00087D29"/>
    <w:rsid w:val="00094A84"/>
    <w:rsid w:val="00096207"/>
    <w:rsid w:val="00097A5B"/>
    <w:rsid w:val="000A1C92"/>
    <w:rsid w:val="000B4473"/>
    <w:rsid w:val="000B6320"/>
    <w:rsid w:val="000C1418"/>
    <w:rsid w:val="000C3BB7"/>
    <w:rsid w:val="000C3E7E"/>
    <w:rsid w:val="000D1427"/>
    <w:rsid w:val="000D1D3D"/>
    <w:rsid w:val="000D67F0"/>
    <w:rsid w:val="000E0612"/>
    <w:rsid w:val="000E333E"/>
    <w:rsid w:val="000E6FE2"/>
    <w:rsid w:val="000F10E6"/>
    <w:rsid w:val="00100B17"/>
    <w:rsid w:val="0010305B"/>
    <w:rsid w:val="001123E4"/>
    <w:rsid w:val="00112B75"/>
    <w:rsid w:val="001138DC"/>
    <w:rsid w:val="001211CD"/>
    <w:rsid w:val="00123099"/>
    <w:rsid w:val="0013085C"/>
    <w:rsid w:val="001417EB"/>
    <w:rsid w:val="001443B1"/>
    <w:rsid w:val="00145D5F"/>
    <w:rsid w:val="00154F5F"/>
    <w:rsid w:val="001575A8"/>
    <w:rsid w:val="0017099C"/>
    <w:rsid w:val="0018290C"/>
    <w:rsid w:val="0018388D"/>
    <w:rsid w:val="001943A7"/>
    <w:rsid w:val="0019518A"/>
    <w:rsid w:val="00195CFD"/>
    <w:rsid w:val="001A2EDD"/>
    <w:rsid w:val="001A3165"/>
    <w:rsid w:val="001A5F17"/>
    <w:rsid w:val="001B55E0"/>
    <w:rsid w:val="001B5C7F"/>
    <w:rsid w:val="001C17E2"/>
    <w:rsid w:val="001C1BAA"/>
    <w:rsid w:val="001D0485"/>
    <w:rsid w:val="001D4F87"/>
    <w:rsid w:val="001E0C38"/>
    <w:rsid w:val="001E2DE5"/>
    <w:rsid w:val="001E3C45"/>
    <w:rsid w:val="001E430F"/>
    <w:rsid w:val="001E7AE9"/>
    <w:rsid w:val="001F0017"/>
    <w:rsid w:val="001F24EE"/>
    <w:rsid w:val="001F3C8C"/>
    <w:rsid w:val="001F5B7A"/>
    <w:rsid w:val="001F7F92"/>
    <w:rsid w:val="002004DE"/>
    <w:rsid w:val="00200A89"/>
    <w:rsid w:val="00203AEC"/>
    <w:rsid w:val="0020512B"/>
    <w:rsid w:val="00212524"/>
    <w:rsid w:val="00216865"/>
    <w:rsid w:val="0022243F"/>
    <w:rsid w:val="00226138"/>
    <w:rsid w:val="00250020"/>
    <w:rsid w:val="00250A3C"/>
    <w:rsid w:val="00255711"/>
    <w:rsid w:val="0026027C"/>
    <w:rsid w:val="00262E77"/>
    <w:rsid w:val="00265088"/>
    <w:rsid w:val="002679C9"/>
    <w:rsid w:val="00270859"/>
    <w:rsid w:val="002819E1"/>
    <w:rsid w:val="0028686A"/>
    <w:rsid w:val="00293E52"/>
    <w:rsid w:val="00293FF4"/>
    <w:rsid w:val="002A2CBC"/>
    <w:rsid w:val="002A316F"/>
    <w:rsid w:val="002A6E09"/>
    <w:rsid w:val="002B6202"/>
    <w:rsid w:val="002B665F"/>
    <w:rsid w:val="002B71E2"/>
    <w:rsid w:val="002B77D5"/>
    <w:rsid w:val="002C038E"/>
    <w:rsid w:val="002C0D25"/>
    <w:rsid w:val="002C6762"/>
    <w:rsid w:val="002C7B79"/>
    <w:rsid w:val="002D0AB1"/>
    <w:rsid w:val="002E0913"/>
    <w:rsid w:val="002E0B02"/>
    <w:rsid w:val="002E6CE2"/>
    <w:rsid w:val="002F2340"/>
    <w:rsid w:val="002F4155"/>
    <w:rsid w:val="002F60E2"/>
    <w:rsid w:val="002F6341"/>
    <w:rsid w:val="0030273A"/>
    <w:rsid w:val="00302F93"/>
    <w:rsid w:val="00304132"/>
    <w:rsid w:val="00310ED3"/>
    <w:rsid w:val="003126E8"/>
    <w:rsid w:val="003171BB"/>
    <w:rsid w:val="00325203"/>
    <w:rsid w:val="003338F1"/>
    <w:rsid w:val="003464BF"/>
    <w:rsid w:val="00347972"/>
    <w:rsid w:val="0035337A"/>
    <w:rsid w:val="00357F60"/>
    <w:rsid w:val="00364CF3"/>
    <w:rsid w:val="00365074"/>
    <w:rsid w:val="003655C5"/>
    <w:rsid w:val="0037007F"/>
    <w:rsid w:val="00370F20"/>
    <w:rsid w:val="003740CE"/>
    <w:rsid w:val="003749D8"/>
    <w:rsid w:val="00387A28"/>
    <w:rsid w:val="00390FAE"/>
    <w:rsid w:val="00391083"/>
    <w:rsid w:val="00393AC1"/>
    <w:rsid w:val="00397C98"/>
    <w:rsid w:val="003A0798"/>
    <w:rsid w:val="003A5686"/>
    <w:rsid w:val="003A7A52"/>
    <w:rsid w:val="003B2503"/>
    <w:rsid w:val="003B72D2"/>
    <w:rsid w:val="003B76DA"/>
    <w:rsid w:val="003C6949"/>
    <w:rsid w:val="003C7EDA"/>
    <w:rsid w:val="003D3970"/>
    <w:rsid w:val="003D490B"/>
    <w:rsid w:val="003D4964"/>
    <w:rsid w:val="003D7AC8"/>
    <w:rsid w:val="003E2019"/>
    <w:rsid w:val="003E4F8D"/>
    <w:rsid w:val="00400E9A"/>
    <w:rsid w:val="00400F13"/>
    <w:rsid w:val="004012E4"/>
    <w:rsid w:val="0040327B"/>
    <w:rsid w:val="00403A48"/>
    <w:rsid w:val="00406781"/>
    <w:rsid w:val="0041330C"/>
    <w:rsid w:val="004148AC"/>
    <w:rsid w:val="00420158"/>
    <w:rsid w:val="0043706B"/>
    <w:rsid w:val="00440F55"/>
    <w:rsid w:val="00444A22"/>
    <w:rsid w:val="00450927"/>
    <w:rsid w:val="00463ECD"/>
    <w:rsid w:val="00475D47"/>
    <w:rsid w:val="00483220"/>
    <w:rsid w:val="0048483F"/>
    <w:rsid w:val="004867DA"/>
    <w:rsid w:val="004868D7"/>
    <w:rsid w:val="00486E2B"/>
    <w:rsid w:val="00487B5D"/>
    <w:rsid w:val="00487D2B"/>
    <w:rsid w:val="00491C62"/>
    <w:rsid w:val="004929B0"/>
    <w:rsid w:val="00493268"/>
    <w:rsid w:val="00493D4B"/>
    <w:rsid w:val="00494DD6"/>
    <w:rsid w:val="00497827"/>
    <w:rsid w:val="004A0525"/>
    <w:rsid w:val="004A2060"/>
    <w:rsid w:val="004A250E"/>
    <w:rsid w:val="004A26D1"/>
    <w:rsid w:val="004A3B5F"/>
    <w:rsid w:val="004B0E86"/>
    <w:rsid w:val="004C7826"/>
    <w:rsid w:val="004E1523"/>
    <w:rsid w:val="004E1D8F"/>
    <w:rsid w:val="004E289C"/>
    <w:rsid w:val="004E30C5"/>
    <w:rsid w:val="004F4C39"/>
    <w:rsid w:val="004F7196"/>
    <w:rsid w:val="004F7785"/>
    <w:rsid w:val="0050089F"/>
    <w:rsid w:val="00503473"/>
    <w:rsid w:val="00507144"/>
    <w:rsid w:val="00507F11"/>
    <w:rsid w:val="005147B4"/>
    <w:rsid w:val="00522EA3"/>
    <w:rsid w:val="005231B2"/>
    <w:rsid w:val="005242FE"/>
    <w:rsid w:val="00530A5D"/>
    <w:rsid w:val="00532F87"/>
    <w:rsid w:val="00533BC8"/>
    <w:rsid w:val="00534532"/>
    <w:rsid w:val="00540D75"/>
    <w:rsid w:val="005511E5"/>
    <w:rsid w:val="00555EE8"/>
    <w:rsid w:val="005574DA"/>
    <w:rsid w:val="00567051"/>
    <w:rsid w:val="005678A1"/>
    <w:rsid w:val="005723D8"/>
    <w:rsid w:val="00572F0B"/>
    <w:rsid w:val="0058660A"/>
    <w:rsid w:val="00590206"/>
    <w:rsid w:val="00593B48"/>
    <w:rsid w:val="005A146F"/>
    <w:rsid w:val="005A334E"/>
    <w:rsid w:val="005A5A2D"/>
    <w:rsid w:val="005B3549"/>
    <w:rsid w:val="005B4BEA"/>
    <w:rsid w:val="005C0992"/>
    <w:rsid w:val="005C3C30"/>
    <w:rsid w:val="005D1189"/>
    <w:rsid w:val="005D4A2A"/>
    <w:rsid w:val="005D6B5B"/>
    <w:rsid w:val="005D771A"/>
    <w:rsid w:val="005E127D"/>
    <w:rsid w:val="005F3291"/>
    <w:rsid w:val="005F4216"/>
    <w:rsid w:val="005F7113"/>
    <w:rsid w:val="006053B5"/>
    <w:rsid w:val="0061763E"/>
    <w:rsid w:val="00620441"/>
    <w:rsid w:val="006249EB"/>
    <w:rsid w:val="00624EE6"/>
    <w:rsid w:val="006260C1"/>
    <w:rsid w:val="0062778E"/>
    <w:rsid w:val="00627DD6"/>
    <w:rsid w:val="00632290"/>
    <w:rsid w:val="00632902"/>
    <w:rsid w:val="00635FFC"/>
    <w:rsid w:val="00637E4B"/>
    <w:rsid w:val="00640C52"/>
    <w:rsid w:val="0064402F"/>
    <w:rsid w:val="0064737F"/>
    <w:rsid w:val="00651FC1"/>
    <w:rsid w:val="0065231A"/>
    <w:rsid w:val="00657EEB"/>
    <w:rsid w:val="0066503E"/>
    <w:rsid w:val="00671FBE"/>
    <w:rsid w:val="0067232C"/>
    <w:rsid w:val="0067248F"/>
    <w:rsid w:val="00677F9E"/>
    <w:rsid w:val="0068059B"/>
    <w:rsid w:val="006817E7"/>
    <w:rsid w:val="0068233D"/>
    <w:rsid w:val="006828DE"/>
    <w:rsid w:val="00684583"/>
    <w:rsid w:val="00687DD3"/>
    <w:rsid w:val="006A0F47"/>
    <w:rsid w:val="006A0FF5"/>
    <w:rsid w:val="006A1541"/>
    <w:rsid w:val="006A3117"/>
    <w:rsid w:val="006A7000"/>
    <w:rsid w:val="006B00F4"/>
    <w:rsid w:val="006B1ABE"/>
    <w:rsid w:val="006B316D"/>
    <w:rsid w:val="006B4362"/>
    <w:rsid w:val="006B452B"/>
    <w:rsid w:val="006B4D19"/>
    <w:rsid w:val="006C0FF3"/>
    <w:rsid w:val="006D008D"/>
    <w:rsid w:val="006E0ADE"/>
    <w:rsid w:val="006E0C4E"/>
    <w:rsid w:val="006E0EFF"/>
    <w:rsid w:val="006E71C2"/>
    <w:rsid w:val="006E76E2"/>
    <w:rsid w:val="006F4AB1"/>
    <w:rsid w:val="006F6DD2"/>
    <w:rsid w:val="006F7B9D"/>
    <w:rsid w:val="00700F0F"/>
    <w:rsid w:val="00704EEC"/>
    <w:rsid w:val="00706B7F"/>
    <w:rsid w:val="007103DF"/>
    <w:rsid w:val="00711459"/>
    <w:rsid w:val="007129A2"/>
    <w:rsid w:val="00715CCF"/>
    <w:rsid w:val="00717E4B"/>
    <w:rsid w:val="007206EE"/>
    <w:rsid w:val="007224DE"/>
    <w:rsid w:val="00725650"/>
    <w:rsid w:val="0073138A"/>
    <w:rsid w:val="007367BE"/>
    <w:rsid w:val="00743D02"/>
    <w:rsid w:val="007466F9"/>
    <w:rsid w:val="00746BCF"/>
    <w:rsid w:val="00761B20"/>
    <w:rsid w:val="00767465"/>
    <w:rsid w:val="00767DF4"/>
    <w:rsid w:val="007708D5"/>
    <w:rsid w:val="00772337"/>
    <w:rsid w:val="00775FFE"/>
    <w:rsid w:val="00776746"/>
    <w:rsid w:val="007804FE"/>
    <w:rsid w:val="00781359"/>
    <w:rsid w:val="007814E6"/>
    <w:rsid w:val="00783006"/>
    <w:rsid w:val="007839D1"/>
    <w:rsid w:val="007852CF"/>
    <w:rsid w:val="007868A7"/>
    <w:rsid w:val="00786B20"/>
    <w:rsid w:val="00792197"/>
    <w:rsid w:val="00792A20"/>
    <w:rsid w:val="00792DA9"/>
    <w:rsid w:val="007934F1"/>
    <w:rsid w:val="00794609"/>
    <w:rsid w:val="00797144"/>
    <w:rsid w:val="007A0FC3"/>
    <w:rsid w:val="007A15C3"/>
    <w:rsid w:val="007A1C3C"/>
    <w:rsid w:val="007A2020"/>
    <w:rsid w:val="007A2FA7"/>
    <w:rsid w:val="007A3E0E"/>
    <w:rsid w:val="007A3E35"/>
    <w:rsid w:val="007A6324"/>
    <w:rsid w:val="007A6D0B"/>
    <w:rsid w:val="007B1CA8"/>
    <w:rsid w:val="007B2B2D"/>
    <w:rsid w:val="007B59F2"/>
    <w:rsid w:val="007B76D1"/>
    <w:rsid w:val="007D2DCC"/>
    <w:rsid w:val="007E0FA4"/>
    <w:rsid w:val="007E3A67"/>
    <w:rsid w:val="007E403C"/>
    <w:rsid w:val="007F2746"/>
    <w:rsid w:val="007F7F70"/>
    <w:rsid w:val="00803135"/>
    <w:rsid w:val="00804307"/>
    <w:rsid w:val="008053BA"/>
    <w:rsid w:val="00807F62"/>
    <w:rsid w:val="00814706"/>
    <w:rsid w:val="00820FE6"/>
    <w:rsid w:val="00821955"/>
    <w:rsid w:val="008321A4"/>
    <w:rsid w:val="008328F6"/>
    <w:rsid w:val="0083506C"/>
    <w:rsid w:val="00836BA9"/>
    <w:rsid w:val="00840BF2"/>
    <w:rsid w:val="0084304C"/>
    <w:rsid w:val="008430E4"/>
    <w:rsid w:val="00843198"/>
    <w:rsid w:val="00844840"/>
    <w:rsid w:val="00860A07"/>
    <w:rsid w:val="0086304F"/>
    <w:rsid w:val="00874A3F"/>
    <w:rsid w:val="0088056C"/>
    <w:rsid w:val="00890CB6"/>
    <w:rsid w:val="008914DC"/>
    <w:rsid w:val="00893DF8"/>
    <w:rsid w:val="00896E4E"/>
    <w:rsid w:val="008A07BA"/>
    <w:rsid w:val="008A135C"/>
    <w:rsid w:val="008A36AA"/>
    <w:rsid w:val="008A4E31"/>
    <w:rsid w:val="008C61FB"/>
    <w:rsid w:val="008C761A"/>
    <w:rsid w:val="008E1853"/>
    <w:rsid w:val="008E3226"/>
    <w:rsid w:val="008E40C5"/>
    <w:rsid w:val="008F3A73"/>
    <w:rsid w:val="008F5DF0"/>
    <w:rsid w:val="00911E24"/>
    <w:rsid w:val="00912931"/>
    <w:rsid w:val="00913ADF"/>
    <w:rsid w:val="0091537C"/>
    <w:rsid w:val="00920565"/>
    <w:rsid w:val="00920C60"/>
    <w:rsid w:val="00921873"/>
    <w:rsid w:val="00921F8A"/>
    <w:rsid w:val="00922156"/>
    <w:rsid w:val="009300DF"/>
    <w:rsid w:val="00931C17"/>
    <w:rsid w:val="00932E69"/>
    <w:rsid w:val="0093384E"/>
    <w:rsid w:val="00937547"/>
    <w:rsid w:val="00941173"/>
    <w:rsid w:val="009428A2"/>
    <w:rsid w:val="00943F51"/>
    <w:rsid w:val="00944DD9"/>
    <w:rsid w:val="009477AD"/>
    <w:rsid w:val="00950B5F"/>
    <w:rsid w:val="0095646F"/>
    <w:rsid w:val="00957C61"/>
    <w:rsid w:val="00960380"/>
    <w:rsid w:val="00960970"/>
    <w:rsid w:val="009613E6"/>
    <w:rsid w:val="00961FA7"/>
    <w:rsid w:val="00963994"/>
    <w:rsid w:val="00964394"/>
    <w:rsid w:val="00965E44"/>
    <w:rsid w:val="0096745D"/>
    <w:rsid w:val="00970FF2"/>
    <w:rsid w:val="0097221B"/>
    <w:rsid w:val="009726CE"/>
    <w:rsid w:val="009804FC"/>
    <w:rsid w:val="009811F5"/>
    <w:rsid w:val="00982222"/>
    <w:rsid w:val="00986DFA"/>
    <w:rsid w:val="00991DC4"/>
    <w:rsid w:val="009944AC"/>
    <w:rsid w:val="009974E5"/>
    <w:rsid w:val="009A1E1C"/>
    <w:rsid w:val="009A35D5"/>
    <w:rsid w:val="009A4BA9"/>
    <w:rsid w:val="009A4E0E"/>
    <w:rsid w:val="009A6DB3"/>
    <w:rsid w:val="009A7268"/>
    <w:rsid w:val="009B4B0C"/>
    <w:rsid w:val="009B79BD"/>
    <w:rsid w:val="009C0E81"/>
    <w:rsid w:val="009D1C5F"/>
    <w:rsid w:val="009D2652"/>
    <w:rsid w:val="009D5791"/>
    <w:rsid w:val="009E11D0"/>
    <w:rsid w:val="009E271D"/>
    <w:rsid w:val="009E272D"/>
    <w:rsid w:val="009F10D5"/>
    <w:rsid w:val="009F3A99"/>
    <w:rsid w:val="009F4DA0"/>
    <w:rsid w:val="009F585A"/>
    <w:rsid w:val="009F7852"/>
    <w:rsid w:val="00A00F4D"/>
    <w:rsid w:val="00A02345"/>
    <w:rsid w:val="00A21AAD"/>
    <w:rsid w:val="00A26D25"/>
    <w:rsid w:val="00A27EDA"/>
    <w:rsid w:val="00A3063D"/>
    <w:rsid w:val="00A36224"/>
    <w:rsid w:val="00A41582"/>
    <w:rsid w:val="00A43B45"/>
    <w:rsid w:val="00A534E7"/>
    <w:rsid w:val="00A6039B"/>
    <w:rsid w:val="00A642A9"/>
    <w:rsid w:val="00A7399B"/>
    <w:rsid w:val="00A80750"/>
    <w:rsid w:val="00A830E2"/>
    <w:rsid w:val="00A8517A"/>
    <w:rsid w:val="00AA5833"/>
    <w:rsid w:val="00AA6C8F"/>
    <w:rsid w:val="00AC21EC"/>
    <w:rsid w:val="00AC4178"/>
    <w:rsid w:val="00AC7D7D"/>
    <w:rsid w:val="00AE02EA"/>
    <w:rsid w:val="00AE39E2"/>
    <w:rsid w:val="00AE406E"/>
    <w:rsid w:val="00AF0827"/>
    <w:rsid w:val="00B03170"/>
    <w:rsid w:val="00B033AB"/>
    <w:rsid w:val="00B11C7A"/>
    <w:rsid w:val="00B23312"/>
    <w:rsid w:val="00B2341B"/>
    <w:rsid w:val="00B258D4"/>
    <w:rsid w:val="00B259BD"/>
    <w:rsid w:val="00B2720A"/>
    <w:rsid w:val="00B277E9"/>
    <w:rsid w:val="00B32F7D"/>
    <w:rsid w:val="00B33AA7"/>
    <w:rsid w:val="00B36BE0"/>
    <w:rsid w:val="00B44B37"/>
    <w:rsid w:val="00B44EF7"/>
    <w:rsid w:val="00B46814"/>
    <w:rsid w:val="00B53E1E"/>
    <w:rsid w:val="00B56A80"/>
    <w:rsid w:val="00B56B89"/>
    <w:rsid w:val="00B576D6"/>
    <w:rsid w:val="00B57D5E"/>
    <w:rsid w:val="00B655B5"/>
    <w:rsid w:val="00B65E2B"/>
    <w:rsid w:val="00B65F9B"/>
    <w:rsid w:val="00B679D7"/>
    <w:rsid w:val="00B703D4"/>
    <w:rsid w:val="00B82490"/>
    <w:rsid w:val="00B839F1"/>
    <w:rsid w:val="00B847AF"/>
    <w:rsid w:val="00B87AFB"/>
    <w:rsid w:val="00B97720"/>
    <w:rsid w:val="00B97798"/>
    <w:rsid w:val="00B97A6B"/>
    <w:rsid w:val="00BA0546"/>
    <w:rsid w:val="00BA10D0"/>
    <w:rsid w:val="00BA2816"/>
    <w:rsid w:val="00BB7172"/>
    <w:rsid w:val="00BC68B6"/>
    <w:rsid w:val="00BC6EE2"/>
    <w:rsid w:val="00BD087A"/>
    <w:rsid w:val="00BD2AC8"/>
    <w:rsid w:val="00BD5C2E"/>
    <w:rsid w:val="00BD6DF0"/>
    <w:rsid w:val="00BF2A1A"/>
    <w:rsid w:val="00BF48A3"/>
    <w:rsid w:val="00BF6B49"/>
    <w:rsid w:val="00BF72B3"/>
    <w:rsid w:val="00C06804"/>
    <w:rsid w:val="00C16D0B"/>
    <w:rsid w:val="00C251C0"/>
    <w:rsid w:val="00C36539"/>
    <w:rsid w:val="00C40336"/>
    <w:rsid w:val="00C503B9"/>
    <w:rsid w:val="00C614D5"/>
    <w:rsid w:val="00C67420"/>
    <w:rsid w:val="00C808C6"/>
    <w:rsid w:val="00C8289E"/>
    <w:rsid w:val="00C846BC"/>
    <w:rsid w:val="00C90269"/>
    <w:rsid w:val="00C902E2"/>
    <w:rsid w:val="00C944B2"/>
    <w:rsid w:val="00C95FD8"/>
    <w:rsid w:val="00C97EB6"/>
    <w:rsid w:val="00CA14E4"/>
    <w:rsid w:val="00CA5766"/>
    <w:rsid w:val="00CA618C"/>
    <w:rsid w:val="00CB1D3E"/>
    <w:rsid w:val="00CB38FD"/>
    <w:rsid w:val="00CB6BF0"/>
    <w:rsid w:val="00CC27EB"/>
    <w:rsid w:val="00CC684B"/>
    <w:rsid w:val="00CD1156"/>
    <w:rsid w:val="00CD3644"/>
    <w:rsid w:val="00CD41B1"/>
    <w:rsid w:val="00CD4C1F"/>
    <w:rsid w:val="00CD7FEE"/>
    <w:rsid w:val="00CE4542"/>
    <w:rsid w:val="00CE6DD1"/>
    <w:rsid w:val="00CF5CCC"/>
    <w:rsid w:val="00D04A35"/>
    <w:rsid w:val="00D172DA"/>
    <w:rsid w:val="00D2368F"/>
    <w:rsid w:val="00D24BFC"/>
    <w:rsid w:val="00D302CF"/>
    <w:rsid w:val="00D310F6"/>
    <w:rsid w:val="00D33B12"/>
    <w:rsid w:val="00D35E83"/>
    <w:rsid w:val="00D40C59"/>
    <w:rsid w:val="00D50261"/>
    <w:rsid w:val="00D51206"/>
    <w:rsid w:val="00D5206E"/>
    <w:rsid w:val="00D5490B"/>
    <w:rsid w:val="00D55C4B"/>
    <w:rsid w:val="00D5757B"/>
    <w:rsid w:val="00D57E1B"/>
    <w:rsid w:val="00D64969"/>
    <w:rsid w:val="00D85EE2"/>
    <w:rsid w:val="00D93041"/>
    <w:rsid w:val="00D947FF"/>
    <w:rsid w:val="00D95A1E"/>
    <w:rsid w:val="00DA3CA1"/>
    <w:rsid w:val="00DA7BC9"/>
    <w:rsid w:val="00DB2651"/>
    <w:rsid w:val="00DB2E46"/>
    <w:rsid w:val="00DB6D0A"/>
    <w:rsid w:val="00DC37B9"/>
    <w:rsid w:val="00DC3D3B"/>
    <w:rsid w:val="00DC4299"/>
    <w:rsid w:val="00DC599C"/>
    <w:rsid w:val="00DC69F4"/>
    <w:rsid w:val="00DD0741"/>
    <w:rsid w:val="00DD0C6D"/>
    <w:rsid w:val="00DD2907"/>
    <w:rsid w:val="00DE0923"/>
    <w:rsid w:val="00DE17F9"/>
    <w:rsid w:val="00DE207B"/>
    <w:rsid w:val="00DE4825"/>
    <w:rsid w:val="00DF0905"/>
    <w:rsid w:val="00DF11E0"/>
    <w:rsid w:val="00E024CD"/>
    <w:rsid w:val="00E02B44"/>
    <w:rsid w:val="00E07BCB"/>
    <w:rsid w:val="00E103FF"/>
    <w:rsid w:val="00E146B5"/>
    <w:rsid w:val="00E14C9F"/>
    <w:rsid w:val="00E173B4"/>
    <w:rsid w:val="00E201DE"/>
    <w:rsid w:val="00E206F6"/>
    <w:rsid w:val="00E22B16"/>
    <w:rsid w:val="00E252DB"/>
    <w:rsid w:val="00E26FB2"/>
    <w:rsid w:val="00E36A6E"/>
    <w:rsid w:val="00E430F7"/>
    <w:rsid w:val="00E47270"/>
    <w:rsid w:val="00E512C6"/>
    <w:rsid w:val="00E64256"/>
    <w:rsid w:val="00E669FD"/>
    <w:rsid w:val="00E72AB4"/>
    <w:rsid w:val="00E73C55"/>
    <w:rsid w:val="00E756B6"/>
    <w:rsid w:val="00E75734"/>
    <w:rsid w:val="00E76872"/>
    <w:rsid w:val="00E80CE7"/>
    <w:rsid w:val="00E81FBE"/>
    <w:rsid w:val="00E83733"/>
    <w:rsid w:val="00E87007"/>
    <w:rsid w:val="00E92920"/>
    <w:rsid w:val="00E94448"/>
    <w:rsid w:val="00E95AC5"/>
    <w:rsid w:val="00E95AF1"/>
    <w:rsid w:val="00EA0503"/>
    <w:rsid w:val="00EA2519"/>
    <w:rsid w:val="00EA2FB7"/>
    <w:rsid w:val="00EA41BE"/>
    <w:rsid w:val="00EA4829"/>
    <w:rsid w:val="00EA787D"/>
    <w:rsid w:val="00EB1D30"/>
    <w:rsid w:val="00EC6B55"/>
    <w:rsid w:val="00ED0979"/>
    <w:rsid w:val="00ED1352"/>
    <w:rsid w:val="00ED1A7D"/>
    <w:rsid w:val="00ED1E57"/>
    <w:rsid w:val="00ED32F2"/>
    <w:rsid w:val="00EE301B"/>
    <w:rsid w:val="00EF1342"/>
    <w:rsid w:val="00EF69BC"/>
    <w:rsid w:val="00EF780B"/>
    <w:rsid w:val="00EF7AED"/>
    <w:rsid w:val="00EF7B9E"/>
    <w:rsid w:val="00F00B36"/>
    <w:rsid w:val="00F015AF"/>
    <w:rsid w:val="00F026E3"/>
    <w:rsid w:val="00F07C9E"/>
    <w:rsid w:val="00F10D3B"/>
    <w:rsid w:val="00F148FD"/>
    <w:rsid w:val="00F17701"/>
    <w:rsid w:val="00F262F9"/>
    <w:rsid w:val="00F279D5"/>
    <w:rsid w:val="00F3086C"/>
    <w:rsid w:val="00F3473A"/>
    <w:rsid w:val="00F351A1"/>
    <w:rsid w:val="00F463D5"/>
    <w:rsid w:val="00F56844"/>
    <w:rsid w:val="00F632BF"/>
    <w:rsid w:val="00F635FE"/>
    <w:rsid w:val="00F65749"/>
    <w:rsid w:val="00F661ED"/>
    <w:rsid w:val="00F77502"/>
    <w:rsid w:val="00F8223F"/>
    <w:rsid w:val="00F8492B"/>
    <w:rsid w:val="00F90AD3"/>
    <w:rsid w:val="00F92718"/>
    <w:rsid w:val="00F9311A"/>
    <w:rsid w:val="00F94345"/>
    <w:rsid w:val="00F97E52"/>
    <w:rsid w:val="00FA7D86"/>
    <w:rsid w:val="00FB01AB"/>
    <w:rsid w:val="00FB2AD3"/>
    <w:rsid w:val="00FB3FE3"/>
    <w:rsid w:val="00FB5A9E"/>
    <w:rsid w:val="00FB65EC"/>
    <w:rsid w:val="00FB7898"/>
    <w:rsid w:val="00FC1566"/>
    <w:rsid w:val="00FD2693"/>
    <w:rsid w:val="00FD519D"/>
    <w:rsid w:val="00FD6E0B"/>
    <w:rsid w:val="00FE429E"/>
    <w:rsid w:val="00FE63A5"/>
    <w:rsid w:val="00FF417F"/>
    <w:rsid w:val="00FF4C5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0C6FD"/>
  <w15:docId w15:val="{02D214C0-074B-4284-9834-84F6BD363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58D4"/>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after="0"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after="0"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paragraph" w:styleId="Podnaslov">
    <w:name w:val="Subtitle"/>
    <w:basedOn w:val="Normal"/>
    <w:next w:val="Normal"/>
    <w:link w:val="PodnaslovChar"/>
    <w:uiPriority w:val="11"/>
    <w:qFormat/>
    <w:rsid w:val="006A0FF5"/>
    <w:pPr>
      <w:overflowPunct w:val="0"/>
      <w:autoSpaceDE w:val="0"/>
      <w:autoSpaceDN w:val="0"/>
      <w:adjustRightInd w:val="0"/>
      <w:spacing w:after="60" w:line="240" w:lineRule="auto"/>
      <w:jc w:val="center"/>
      <w:textAlignment w:val="baseline"/>
      <w:outlineLvl w:val="1"/>
    </w:pPr>
    <w:rPr>
      <w:rFonts w:ascii="Calibri Light" w:eastAsia="Times New Roman" w:hAnsi="Calibri Light" w:cs="Times New Roman"/>
      <w:sz w:val="24"/>
      <w:szCs w:val="24"/>
      <w:lang w:val="en-GB"/>
    </w:rPr>
  </w:style>
  <w:style w:type="character" w:customStyle="1" w:styleId="PodnaslovChar">
    <w:name w:val="Podnaslov Char"/>
    <w:basedOn w:val="Zadanifontodlomka"/>
    <w:link w:val="Podnaslov"/>
    <w:uiPriority w:val="11"/>
    <w:rsid w:val="006A0FF5"/>
    <w:rPr>
      <w:rFonts w:ascii="Calibri Light" w:eastAsia="Times New Roman" w:hAnsi="Calibri Light" w:cs="Times New Roman"/>
      <w:sz w:val="24"/>
      <w:szCs w:val="24"/>
      <w:lang w:val="en-GB"/>
    </w:rPr>
  </w:style>
  <w:style w:type="paragraph" w:customStyle="1" w:styleId="t-9-8">
    <w:name w:val="t-9-8"/>
    <w:basedOn w:val="Normal"/>
    <w:rsid w:val="006A0FF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OdlomakpopisaChar">
    <w:name w:val="Odlomak popisa Char"/>
    <w:aliases w:val="Paragraph Char,List Paragraph Red Char,lp1 Char"/>
    <w:link w:val="Odlomakpopisa"/>
    <w:uiPriority w:val="34"/>
    <w:rsid w:val="00F635FE"/>
  </w:style>
  <w:style w:type="paragraph" w:customStyle="1" w:styleId="box453040">
    <w:name w:val="box_453040"/>
    <w:basedOn w:val="Normal"/>
    <w:rsid w:val="00F635FE"/>
    <w:pPr>
      <w:spacing w:before="100" w:beforeAutospacing="1" w:after="100" w:afterAutospacing="1" w:line="240" w:lineRule="auto"/>
    </w:pPr>
    <w:rPr>
      <w:rFonts w:ascii="Times New Roman" w:eastAsia="Times New Roman" w:hAnsi="Times New Roman" w:cs="Times New Roman"/>
      <w:sz w:val="24"/>
      <w:szCs w:val="24"/>
      <w:lang w:eastAsia="hr-HR"/>
    </w:rPr>
  </w:style>
  <w:style w:type="table" w:styleId="Reetkatablice">
    <w:name w:val="Table Grid"/>
    <w:basedOn w:val="Obinatablica"/>
    <w:uiPriority w:val="59"/>
    <w:rsid w:val="00F635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link w:val="DefaultChar"/>
    <w:rsid w:val="00593B48"/>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DefaultChar">
    <w:name w:val="Default Char"/>
    <w:link w:val="Default"/>
    <w:rsid w:val="00593B48"/>
    <w:rPr>
      <w:rFonts w:ascii="Times New Roman" w:eastAsia="Times New Roman" w:hAnsi="Times New Roman" w:cs="Times New Roman"/>
      <w:color w:val="000000"/>
      <w:sz w:val="24"/>
      <w:szCs w:val="24"/>
      <w:lang w:val="en-US"/>
    </w:rPr>
  </w:style>
  <w:style w:type="paragraph" w:styleId="Bezproreda">
    <w:name w:val="No Spacing"/>
    <w:uiPriority w:val="1"/>
    <w:qFormat/>
    <w:rsid w:val="0012309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 w:id="85814290">
      <w:bodyDiv w:val="1"/>
      <w:marLeft w:val="0"/>
      <w:marRight w:val="0"/>
      <w:marTop w:val="0"/>
      <w:marBottom w:val="0"/>
      <w:divBdr>
        <w:top w:val="none" w:sz="0" w:space="0" w:color="auto"/>
        <w:left w:val="none" w:sz="0" w:space="0" w:color="auto"/>
        <w:bottom w:val="none" w:sz="0" w:space="0" w:color="auto"/>
        <w:right w:val="none" w:sz="0" w:space="0" w:color="auto"/>
      </w:divBdr>
    </w:div>
    <w:div w:id="1541431499">
      <w:bodyDiv w:val="1"/>
      <w:marLeft w:val="0"/>
      <w:marRight w:val="0"/>
      <w:marTop w:val="0"/>
      <w:marBottom w:val="0"/>
      <w:divBdr>
        <w:top w:val="none" w:sz="0" w:space="0" w:color="auto"/>
        <w:left w:val="none" w:sz="0" w:space="0" w:color="auto"/>
        <w:bottom w:val="none" w:sz="0" w:space="0" w:color="auto"/>
        <w:right w:val="none" w:sz="0" w:space="0" w:color="auto"/>
      </w:divBdr>
    </w:div>
    <w:div w:id="1881016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st.h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gi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tokol@scst.h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84623-12E1-4077-A069-403EBB609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3769</Words>
  <Characters>21489</Characters>
  <Application>Microsoft Office Word</Application>
  <DocSecurity>0</DocSecurity>
  <Lines>179</Lines>
  <Paragraphs>50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Marina Božić</cp:lastModifiedBy>
  <cp:revision>2</cp:revision>
  <cp:lastPrinted>2019-06-11T06:37:00Z</cp:lastPrinted>
  <dcterms:created xsi:type="dcterms:W3CDTF">2026-03-04T13:25:00Z</dcterms:created>
  <dcterms:modified xsi:type="dcterms:W3CDTF">2026-03-04T13:25:00Z</dcterms:modified>
</cp:coreProperties>
</file>